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vertAnchor="text" w:horzAnchor="margin" w:tblpXSpec="right" w:tblpY="-43"/>
        <w:tblW w:w="0" w:type="auto"/>
        <w:tblLook w:val="04A0" w:firstRow="1" w:lastRow="0" w:firstColumn="1" w:lastColumn="0" w:noHBand="0" w:noVBand="1"/>
      </w:tblPr>
      <w:tblGrid>
        <w:gridCol w:w="6803"/>
      </w:tblGrid>
      <w:tr w:rsidR="00701625" w14:paraId="484CAB33" w14:textId="77777777" w:rsidTr="00B66B9A">
        <w:trPr>
          <w:trHeight w:val="1020"/>
        </w:trPr>
        <w:tc>
          <w:tcPr>
            <w:tcW w:w="6803" w:type="dxa"/>
            <w:shd w:val="clear" w:color="auto" w:fill="E9F2DA"/>
            <w:vAlign w:val="center"/>
          </w:tcPr>
          <w:p w14:paraId="35B3A84F" w14:textId="0D72B727" w:rsidR="00701625" w:rsidRPr="00702988" w:rsidRDefault="00D776A3" w:rsidP="00662DF6">
            <w:pPr>
              <w:jc w:val="center"/>
              <w:rPr>
                <w:rFonts w:ascii="Arial" w:hAnsi="Arial" w:cs="Arial"/>
                <w:b/>
                <w:sz w:val="24"/>
                <w:szCs w:val="24"/>
              </w:rPr>
            </w:pPr>
            <w:r>
              <w:rPr>
                <w:rFonts w:ascii="Arial" w:hAnsi="Arial" w:cs="Arial"/>
                <w:b/>
                <w:sz w:val="52"/>
                <w:szCs w:val="24"/>
              </w:rPr>
              <w:t>Orthophoniste</w:t>
            </w:r>
            <w:r w:rsidR="00A505A6" w:rsidRPr="00A505A6">
              <w:rPr>
                <w:rFonts w:ascii="Arial" w:hAnsi="Arial" w:cs="Arial"/>
                <w:b/>
                <w:sz w:val="52"/>
                <w:szCs w:val="24"/>
              </w:rPr>
              <w:t xml:space="preserve"> (H/F)</w:t>
            </w:r>
          </w:p>
        </w:tc>
      </w:tr>
    </w:tbl>
    <w:p w14:paraId="51442C96" w14:textId="799DECFD" w:rsidR="00702988" w:rsidRDefault="00702988" w:rsidP="00855F34">
      <w:pPr>
        <w:spacing w:after="0" w:line="240" w:lineRule="auto"/>
        <w:rPr>
          <w:rFonts w:ascii="Arial" w:hAnsi="Arial" w:cs="Arial"/>
          <w:sz w:val="24"/>
          <w:szCs w:val="24"/>
        </w:rPr>
      </w:pPr>
      <w:r w:rsidRPr="00704B70">
        <w:rPr>
          <w:rFonts w:ascii="Arial" w:hAnsi="Arial" w:cs="Arial"/>
          <w:noProof/>
          <w:sz w:val="24"/>
          <w:szCs w:val="24"/>
        </w:rPr>
        <w:drawing>
          <wp:anchor distT="0" distB="0" distL="114300" distR="114300" simplePos="0" relativeHeight="251659264" behindDoc="1" locked="1" layoutInCell="1" allowOverlap="1" wp14:anchorId="331B0837" wp14:editId="5A4E1C0F">
            <wp:simplePos x="0" y="0"/>
            <wp:positionH relativeFrom="margin">
              <wp:posOffset>0</wp:posOffset>
            </wp:positionH>
            <wp:positionV relativeFrom="paragraph">
              <wp:posOffset>0</wp:posOffset>
            </wp:positionV>
            <wp:extent cx="1918335" cy="539750"/>
            <wp:effectExtent l="0" t="0" r="571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AJH DRÔM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8335" cy="539750"/>
                    </a:xfrm>
                    <a:prstGeom prst="rect">
                      <a:avLst/>
                    </a:prstGeom>
                  </pic:spPr>
                </pic:pic>
              </a:graphicData>
            </a:graphic>
            <wp14:sizeRelH relativeFrom="page">
              <wp14:pctWidth>0</wp14:pctWidth>
            </wp14:sizeRelH>
            <wp14:sizeRelV relativeFrom="page">
              <wp14:pctHeight>0</wp14:pctHeight>
            </wp14:sizeRelV>
          </wp:anchor>
        </w:drawing>
      </w:r>
    </w:p>
    <w:tbl>
      <w:tblPr>
        <w:tblStyle w:val="Grilledutableau"/>
        <w:tblpPr w:leftFromText="141" w:rightFromText="141" w:vertAnchor="text" w:horzAnchor="margin" w:tblpY="87"/>
        <w:tblW w:w="0" w:type="auto"/>
        <w:tblLook w:val="04A0" w:firstRow="1" w:lastRow="0" w:firstColumn="1" w:lastColumn="0" w:noHBand="0" w:noVBand="1"/>
      </w:tblPr>
      <w:tblGrid>
        <w:gridCol w:w="10456"/>
      </w:tblGrid>
      <w:tr w:rsidR="00701625" w14:paraId="16672884" w14:textId="77777777" w:rsidTr="00DB0AFE">
        <w:trPr>
          <w:trHeight w:val="454"/>
        </w:trPr>
        <w:tc>
          <w:tcPr>
            <w:tcW w:w="10456" w:type="dxa"/>
            <w:tcBorders>
              <w:top w:val="nil"/>
              <w:left w:val="nil"/>
              <w:bottom w:val="single" w:sz="4" w:space="0" w:color="auto"/>
              <w:right w:val="nil"/>
            </w:tcBorders>
            <w:vAlign w:val="center"/>
          </w:tcPr>
          <w:p w14:paraId="63ED01B3" w14:textId="49B8B018" w:rsidR="00701625" w:rsidRPr="00702988" w:rsidRDefault="00A505A6" w:rsidP="00855F34">
            <w:pPr>
              <w:rPr>
                <w:rFonts w:ascii="Arial" w:hAnsi="Arial" w:cs="Arial"/>
                <w:sz w:val="28"/>
                <w:szCs w:val="28"/>
              </w:rPr>
            </w:pPr>
            <w:r>
              <w:rPr>
                <w:rFonts w:ascii="Arial" w:hAnsi="Arial" w:cs="Arial"/>
                <w:b/>
                <w:sz w:val="28"/>
                <w:szCs w:val="28"/>
              </w:rPr>
              <w:t>L’essentiel</w:t>
            </w:r>
          </w:p>
        </w:tc>
      </w:tr>
      <w:tr w:rsidR="00701625" w14:paraId="13F11ACB" w14:textId="77777777" w:rsidTr="00B66B9A">
        <w:tc>
          <w:tcPr>
            <w:tcW w:w="10456" w:type="dxa"/>
            <w:tcBorders>
              <w:top w:val="single" w:sz="4" w:space="0" w:color="auto"/>
            </w:tcBorders>
            <w:shd w:val="clear" w:color="auto" w:fill="FFEBD5"/>
          </w:tcPr>
          <w:p w14:paraId="30739ADC" w14:textId="4162C0D1" w:rsidR="00A505A6" w:rsidRPr="00EE5574" w:rsidRDefault="00A505A6" w:rsidP="007E534F">
            <w:pPr>
              <w:spacing w:before="120" w:after="120" w:line="276" w:lineRule="auto"/>
              <w:jc w:val="both"/>
              <w:rPr>
                <w:rFonts w:ascii="Arial" w:hAnsi="Arial" w:cs="Arial"/>
                <w:b/>
              </w:rPr>
            </w:pPr>
            <w:r w:rsidRPr="009836EA">
              <w:rPr>
                <w:rFonts w:ascii="Arial" w:hAnsi="Arial" w:cs="Arial"/>
              </w:rPr>
              <w:t>Type de contrat et ETP :</w:t>
            </w:r>
            <w:r w:rsidR="006F3ABA" w:rsidRPr="009836EA">
              <w:rPr>
                <w:rFonts w:ascii="Arial" w:hAnsi="Arial" w:cs="Arial"/>
              </w:rPr>
              <w:t xml:space="preserve"> </w:t>
            </w:r>
            <w:r w:rsidR="006F3ABA" w:rsidRPr="00EE5574">
              <w:rPr>
                <w:rFonts w:ascii="Arial" w:hAnsi="Arial" w:cs="Arial"/>
                <w:b/>
              </w:rPr>
              <w:t>CDI à 0,70 ETP</w:t>
            </w:r>
            <w:r w:rsidR="003C50B0" w:rsidRPr="00EE5574">
              <w:rPr>
                <w:rFonts w:ascii="Arial" w:hAnsi="Arial" w:cs="Arial"/>
                <w:b/>
              </w:rPr>
              <w:t xml:space="preserve"> (Temps partiel inférieur possible)</w:t>
            </w:r>
          </w:p>
          <w:p w14:paraId="2F3CBA72" w14:textId="1087B5FD" w:rsidR="00701625" w:rsidRPr="009836EA" w:rsidRDefault="00701625" w:rsidP="007E534F">
            <w:pPr>
              <w:spacing w:before="120" w:after="120" w:line="276" w:lineRule="auto"/>
              <w:jc w:val="both"/>
              <w:rPr>
                <w:rFonts w:ascii="Arial" w:hAnsi="Arial" w:cs="Arial"/>
              </w:rPr>
            </w:pPr>
            <w:r w:rsidRPr="009836EA">
              <w:rPr>
                <w:rFonts w:ascii="Arial" w:hAnsi="Arial" w:cs="Arial"/>
              </w:rPr>
              <w:t>Prise d</w:t>
            </w:r>
            <w:r w:rsidR="00DB0AFE" w:rsidRPr="009836EA">
              <w:rPr>
                <w:rFonts w:ascii="Arial" w:hAnsi="Arial" w:cs="Arial"/>
              </w:rPr>
              <w:t>e</w:t>
            </w:r>
            <w:r w:rsidRPr="009836EA">
              <w:rPr>
                <w:rFonts w:ascii="Arial" w:hAnsi="Arial" w:cs="Arial"/>
              </w:rPr>
              <w:t xml:space="preserve"> poste : </w:t>
            </w:r>
            <w:r w:rsidR="006F3ABA" w:rsidRPr="009836EA">
              <w:rPr>
                <w:rFonts w:ascii="Arial" w:hAnsi="Arial" w:cs="Arial"/>
              </w:rPr>
              <w:t>2</w:t>
            </w:r>
            <w:r w:rsidR="00E2412F" w:rsidRPr="009836EA">
              <w:rPr>
                <w:rFonts w:ascii="Arial" w:hAnsi="Arial" w:cs="Arial"/>
              </w:rPr>
              <w:t>4</w:t>
            </w:r>
            <w:r w:rsidR="006F3ABA" w:rsidRPr="009836EA">
              <w:rPr>
                <w:rFonts w:ascii="Arial" w:hAnsi="Arial" w:cs="Arial"/>
              </w:rPr>
              <w:t>/08/202</w:t>
            </w:r>
            <w:r w:rsidR="00E2412F" w:rsidRPr="009836EA">
              <w:rPr>
                <w:rFonts w:ascii="Arial" w:hAnsi="Arial" w:cs="Arial"/>
              </w:rPr>
              <w:t>6</w:t>
            </w:r>
            <w:r w:rsidR="006F3ABA" w:rsidRPr="009836EA">
              <w:rPr>
                <w:rFonts w:ascii="Arial" w:hAnsi="Arial" w:cs="Arial"/>
              </w:rPr>
              <w:t xml:space="preserve"> </w:t>
            </w:r>
          </w:p>
          <w:p w14:paraId="47C984ED" w14:textId="478C67CB" w:rsidR="00701625" w:rsidRPr="009836EA" w:rsidRDefault="00701625" w:rsidP="007E534F">
            <w:pPr>
              <w:spacing w:before="120" w:after="120" w:line="276" w:lineRule="auto"/>
              <w:jc w:val="both"/>
              <w:rPr>
                <w:rFonts w:ascii="Arial" w:hAnsi="Arial" w:cs="Arial"/>
              </w:rPr>
            </w:pPr>
            <w:r w:rsidRPr="009836EA">
              <w:rPr>
                <w:rFonts w:ascii="Arial" w:hAnsi="Arial" w:cs="Arial"/>
              </w:rPr>
              <w:t xml:space="preserve">Expérience : </w:t>
            </w:r>
            <w:r w:rsidR="006F3ABA" w:rsidRPr="009836EA">
              <w:rPr>
                <w:rFonts w:ascii="Arial" w:hAnsi="Arial" w:cs="Arial"/>
              </w:rPr>
              <w:t>Débutant accepté</w:t>
            </w:r>
          </w:p>
          <w:p w14:paraId="0F1FA04F" w14:textId="38EECBA0" w:rsidR="00701625" w:rsidRPr="009836EA" w:rsidRDefault="00701625" w:rsidP="007E534F">
            <w:pPr>
              <w:spacing w:before="120" w:after="120" w:line="276" w:lineRule="auto"/>
              <w:jc w:val="both"/>
              <w:rPr>
                <w:rFonts w:ascii="Arial" w:hAnsi="Arial" w:cs="Arial"/>
              </w:rPr>
            </w:pPr>
            <w:r w:rsidRPr="009836EA">
              <w:rPr>
                <w:rFonts w:ascii="Arial" w:hAnsi="Arial" w:cs="Arial"/>
              </w:rPr>
              <w:t>Localisation</w:t>
            </w:r>
            <w:r w:rsidR="00A505A6" w:rsidRPr="009836EA">
              <w:rPr>
                <w:rFonts w:ascii="Arial" w:hAnsi="Arial" w:cs="Arial"/>
              </w:rPr>
              <w:t xml:space="preserve"> et déplacements :</w:t>
            </w:r>
            <w:r w:rsidRPr="009836EA">
              <w:rPr>
                <w:rFonts w:ascii="Arial" w:hAnsi="Arial" w:cs="Arial"/>
              </w:rPr>
              <w:t xml:space="preserve"> </w:t>
            </w:r>
            <w:r w:rsidR="006F3ABA" w:rsidRPr="009836EA">
              <w:rPr>
                <w:rFonts w:ascii="Arial" w:hAnsi="Arial" w:cs="Arial"/>
              </w:rPr>
              <w:t>SESSAD HM de Bourg-Lès-Valence et déplacements dans un rayon de 3</w:t>
            </w:r>
            <w:r w:rsidR="00E2412F" w:rsidRPr="009836EA">
              <w:rPr>
                <w:rFonts w:ascii="Arial" w:hAnsi="Arial" w:cs="Arial"/>
              </w:rPr>
              <w:t>5</w:t>
            </w:r>
            <w:r w:rsidR="006F3ABA" w:rsidRPr="009836EA">
              <w:rPr>
                <w:rFonts w:ascii="Arial" w:hAnsi="Arial" w:cs="Arial"/>
              </w:rPr>
              <w:t xml:space="preserve"> km</w:t>
            </w:r>
          </w:p>
          <w:p w14:paraId="1A5D3536" w14:textId="73564BDC" w:rsidR="00952DF5" w:rsidRPr="009836EA" w:rsidRDefault="00952DF5" w:rsidP="007E534F">
            <w:pPr>
              <w:spacing w:before="120" w:after="120" w:line="276" w:lineRule="auto"/>
              <w:jc w:val="both"/>
              <w:rPr>
                <w:rFonts w:ascii="Arial" w:hAnsi="Arial" w:cs="Arial"/>
              </w:rPr>
            </w:pPr>
            <w:r w:rsidRPr="009836EA">
              <w:rPr>
                <w:rFonts w:ascii="Arial" w:hAnsi="Arial" w:cs="Arial"/>
              </w:rPr>
              <w:t>Permis de conduire obligatoire et utilisation du véhicule personnel et véhicules de l’établissement</w:t>
            </w:r>
          </w:p>
          <w:p w14:paraId="416D2A00" w14:textId="39A2CB34" w:rsidR="00A505A6" w:rsidRDefault="00A505A6" w:rsidP="007E534F">
            <w:pPr>
              <w:spacing w:before="120" w:after="120" w:line="276" w:lineRule="auto"/>
              <w:jc w:val="both"/>
              <w:rPr>
                <w:rFonts w:ascii="Arial" w:hAnsi="Arial" w:cs="Arial"/>
                <w:sz w:val="24"/>
                <w:szCs w:val="24"/>
              </w:rPr>
            </w:pPr>
            <w:r w:rsidRPr="009836EA">
              <w:rPr>
                <w:rFonts w:ascii="Arial" w:hAnsi="Arial" w:cs="Arial"/>
              </w:rPr>
              <w:t>Salaire mensuel minimum :</w:t>
            </w:r>
            <w:r w:rsidR="00395681" w:rsidRPr="009836EA">
              <w:rPr>
                <w:rFonts w:ascii="Arial" w:hAnsi="Arial" w:cs="Arial"/>
              </w:rPr>
              <w:t xml:space="preserve"> 2138,70</w:t>
            </w:r>
            <w:r w:rsidR="006F3ABA" w:rsidRPr="009836EA">
              <w:rPr>
                <w:rFonts w:ascii="Arial" w:hAnsi="Arial" w:cs="Arial"/>
                <w:color w:val="FF0000"/>
              </w:rPr>
              <w:t xml:space="preserve"> </w:t>
            </w:r>
            <w:r w:rsidRPr="009836EA">
              <w:rPr>
                <w:rFonts w:ascii="Arial" w:hAnsi="Arial" w:cs="Arial"/>
              </w:rPr>
              <w:t xml:space="preserve">€ </w:t>
            </w:r>
            <w:r w:rsidR="00395681" w:rsidRPr="009836EA">
              <w:rPr>
                <w:rFonts w:ascii="Arial" w:hAnsi="Arial" w:cs="Arial"/>
              </w:rPr>
              <w:t>Bruts</w:t>
            </w:r>
            <w:r w:rsidR="003363E3" w:rsidRPr="009836EA">
              <w:rPr>
                <w:rFonts w:ascii="Arial" w:hAnsi="Arial" w:cs="Arial"/>
              </w:rPr>
              <w:t xml:space="preserve"> / 1 ETP </w:t>
            </w:r>
            <w:r w:rsidRPr="009836EA">
              <w:rPr>
                <w:rFonts w:ascii="Arial" w:hAnsi="Arial" w:cs="Arial"/>
              </w:rPr>
              <w:t>selon Convention Collective du 15 mars 1966</w:t>
            </w:r>
            <w:r w:rsidR="00395681" w:rsidRPr="009836EA">
              <w:rPr>
                <w:rFonts w:ascii="Arial" w:hAnsi="Arial" w:cs="Arial"/>
              </w:rPr>
              <w:t xml:space="preserve"> (Avec </w:t>
            </w:r>
            <w:r w:rsidR="003363E3" w:rsidRPr="009836EA">
              <w:rPr>
                <w:rFonts w:ascii="Arial" w:hAnsi="Arial" w:cs="Arial"/>
              </w:rPr>
              <w:t xml:space="preserve">Indemnités </w:t>
            </w:r>
            <w:proofErr w:type="spellStart"/>
            <w:r w:rsidR="003363E3" w:rsidRPr="009836EA">
              <w:rPr>
                <w:rFonts w:ascii="Arial" w:hAnsi="Arial" w:cs="Arial"/>
              </w:rPr>
              <w:t>Laforcade</w:t>
            </w:r>
            <w:proofErr w:type="spellEnd"/>
            <w:r w:rsidR="003363E3" w:rsidRPr="009836EA">
              <w:rPr>
                <w:rFonts w:ascii="Arial" w:hAnsi="Arial" w:cs="Arial"/>
              </w:rPr>
              <w:t xml:space="preserve"> 1 et Ségur 2)</w:t>
            </w:r>
          </w:p>
        </w:tc>
      </w:tr>
    </w:tbl>
    <w:p w14:paraId="311545E2" w14:textId="77777777" w:rsidR="00701625" w:rsidRPr="00702988" w:rsidRDefault="00701625" w:rsidP="00855F34">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0456"/>
      </w:tblGrid>
      <w:tr w:rsidR="00701625" w14:paraId="74B2EACF" w14:textId="77777777" w:rsidTr="00DB0AFE">
        <w:trPr>
          <w:trHeight w:val="454"/>
        </w:trPr>
        <w:tc>
          <w:tcPr>
            <w:tcW w:w="10456" w:type="dxa"/>
            <w:tcBorders>
              <w:top w:val="nil"/>
              <w:left w:val="nil"/>
              <w:bottom w:val="single" w:sz="4" w:space="0" w:color="auto"/>
              <w:right w:val="nil"/>
            </w:tcBorders>
            <w:vAlign w:val="center"/>
          </w:tcPr>
          <w:p w14:paraId="25D843EF" w14:textId="3A7B5F10" w:rsidR="00701625" w:rsidRPr="00702988" w:rsidRDefault="00701625" w:rsidP="00855F34">
            <w:pPr>
              <w:rPr>
                <w:rFonts w:ascii="Arial" w:hAnsi="Arial" w:cs="Arial"/>
                <w:b/>
                <w:sz w:val="28"/>
                <w:szCs w:val="28"/>
              </w:rPr>
            </w:pPr>
            <w:r w:rsidRPr="00702988">
              <w:rPr>
                <w:rFonts w:ascii="Arial" w:hAnsi="Arial" w:cs="Arial"/>
                <w:b/>
                <w:sz w:val="28"/>
                <w:szCs w:val="28"/>
              </w:rPr>
              <w:t>Descriptif du poste</w:t>
            </w:r>
            <w:r w:rsidR="00A505A6">
              <w:rPr>
                <w:rFonts w:ascii="Arial" w:hAnsi="Arial" w:cs="Arial"/>
                <w:b/>
                <w:sz w:val="28"/>
                <w:szCs w:val="28"/>
              </w:rPr>
              <w:t xml:space="preserve"> à pourvoir</w:t>
            </w:r>
          </w:p>
        </w:tc>
      </w:tr>
      <w:tr w:rsidR="00701625" w14:paraId="4C8D34C6" w14:textId="77777777" w:rsidTr="00B66B9A">
        <w:tc>
          <w:tcPr>
            <w:tcW w:w="10456" w:type="dxa"/>
            <w:tcBorders>
              <w:top w:val="single" w:sz="4" w:space="0" w:color="auto"/>
            </w:tcBorders>
            <w:shd w:val="clear" w:color="auto" w:fill="E9F2DA"/>
          </w:tcPr>
          <w:p w14:paraId="72DFFC2B" w14:textId="1C9FE520" w:rsidR="00701625" w:rsidRPr="009836EA" w:rsidRDefault="00701625" w:rsidP="009836EA">
            <w:pPr>
              <w:spacing w:line="276" w:lineRule="auto"/>
              <w:rPr>
                <w:rFonts w:ascii="Arial" w:hAnsi="Arial" w:cs="Arial"/>
              </w:rPr>
            </w:pPr>
            <w:r w:rsidRPr="009836EA">
              <w:rPr>
                <w:rFonts w:ascii="Arial" w:hAnsi="Arial" w:cs="Arial"/>
              </w:rPr>
              <w:t xml:space="preserve">Vous êtes rattaché hiérarchiquement à la </w:t>
            </w:r>
            <w:r w:rsidR="006F3ABA" w:rsidRPr="009836EA">
              <w:rPr>
                <w:rFonts w:ascii="Arial" w:hAnsi="Arial" w:cs="Arial"/>
              </w:rPr>
              <w:t>Direction du SESSAD HM</w:t>
            </w:r>
          </w:p>
          <w:p w14:paraId="15D9EB78" w14:textId="77777777" w:rsidR="00701625" w:rsidRPr="009836EA" w:rsidRDefault="00701625" w:rsidP="009836EA">
            <w:pPr>
              <w:spacing w:before="120" w:line="276" w:lineRule="auto"/>
              <w:rPr>
                <w:rFonts w:ascii="Arial" w:hAnsi="Arial" w:cs="Arial"/>
                <w:b/>
              </w:rPr>
            </w:pPr>
            <w:r w:rsidRPr="009836EA">
              <w:rPr>
                <w:rFonts w:ascii="Arial" w:hAnsi="Arial" w:cs="Arial"/>
                <w:b/>
              </w:rPr>
              <w:t xml:space="preserve">Vos missions : </w:t>
            </w:r>
          </w:p>
          <w:p w14:paraId="64710712" w14:textId="36A6AE95" w:rsidR="00701625" w:rsidRPr="009836EA" w:rsidRDefault="00214AF1" w:rsidP="009836EA">
            <w:pPr>
              <w:spacing w:line="276" w:lineRule="auto"/>
              <w:ind w:left="567"/>
              <w:jc w:val="both"/>
              <w:rPr>
                <w:rFonts w:ascii="Arial" w:hAnsi="Arial" w:cs="Arial"/>
              </w:rPr>
            </w:pPr>
            <w:r w:rsidRPr="009836EA">
              <w:rPr>
                <w:rFonts w:ascii="Arial" w:hAnsi="Arial" w:cs="Arial"/>
              </w:rPr>
              <w:t>-</w:t>
            </w:r>
            <w:r w:rsidR="009805F2" w:rsidRPr="009836EA">
              <w:rPr>
                <w:rFonts w:ascii="Arial" w:hAnsi="Arial" w:cs="Arial"/>
              </w:rPr>
              <w:t xml:space="preserve"> </w:t>
            </w:r>
            <w:r w:rsidR="0021669A" w:rsidRPr="009836EA">
              <w:rPr>
                <w:rFonts w:ascii="Arial" w:hAnsi="Arial" w:cs="Arial"/>
              </w:rPr>
              <w:t>Elaboration, sous prescription médicale, d</w:t>
            </w:r>
            <w:r w:rsidR="00C2433A" w:rsidRPr="009836EA">
              <w:rPr>
                <w:rFonts w:ascii="Arial" w:hAnsi="Arial" w:cs="Arial"/>
              </w:rPr>
              <w:t>e</w:t>
            </w:r>
            <w:r w:rsidR="0021669A" w:rsidRPr="009836EA">
              <w:rPr>
                <w:rFonts w:ascii="Arial" w:hAnsi="Arial" w:cs="Arial"/>
              </w:rPr>
              <w:t xml:space="preserve"> bilan</w:t>
            </w:r>
            <w:r w:rsidR="00C2433A" w:rsidRPr="009836EA">
              <w:rPr>
                <w:rFonts w:ascii="Arial" w:hAnsi="Arial" w:cs="Arial"/>
              </w:rPr>
              <w:t>s</w:t>
            </w:r>
            <w:r w:rsidR="0021669A" w:rsidRPr="009836EA">
              <w:rPr>
                <w:rFonts w:ascii="Arial" w:hAnsi="Arial" w:cs="Arial"/>
              </w:rPr>
              <w:t xml:space="preserve"> comprenant l’évaluation orthophonique et les objectifs de rééducation</w:t>
            </w:r>
          </w:p>
          <w:p w14:paraId="1A5919D9" w14:textId="3B918304" w:rsidR="00214AF1" w:rsidRPr="009836EA" w:rsidRDefault="00214AF1" w:rsidP="009836EA">
            <w:pPr>
              <w:spacing w:line="276" w:lineRule="auto"/>
              <w:ind w:left="567"/>
              <w:jc w:val="both"/>
              <w:rPr>
                <w:rFonts w:ascii="Arial" w:hAnsi="Arial" w:cs="Arial"/>
              </w:rPr>
            </w:pPr>
            <w:r w:rsidRPr="009836EA">
              <w:rPr>
                <w:rFonts w:ascii="Arial" w:hAnsi="Arial" w:cs="Arial"/>
              </w:rPr>
              <w:t>-</w:t>
            </w:r>
            <w:r w:rsidR="0021669A" w:rsidRPr="009836EA">
              <w:rPr>
                <w:rFonts w:ascii="Arial" w:hAnsi="Arial" w:cs="Arial"/>
              </w:rPr>
              <w:t xml:space="preserve"> Prévention, dépistage, évaluation et prise en charge des troubles de la communication, du langage oral et écrit, de la cognition mathématique et des fonctions </w:t>
            </w:r>
            <w:proofErr w:type="spellStart"/>
            <w:r w:rsidR="0021669A" w:rsidRPr="009836EA">
              <w:rPr>
                <w:rFonts w:ascii="Arial" w:hAnsi="Arial" w:cs="Arial"/>
              </w:rPr>
              <w:t>oro</w:t>
            </w:r>
            <w:proofErr w:type="spellEnd"/>
            <w:r w:rsidR="0021669A" w:rsidRPr="009836EA">
              <w:rPr>
                <w:rFonts w:ascii="Arial" w:hAnsi="Arial" w:cs="Arial"/>
              </w:rPr>
              <w:t>-</w:t>
            </w:r>
            <w:proofErr w:type="spellStart"/>
            <w:r w:rsidR="0021669A" w:rsidRPr="009836EA">
              <w:rPr>
                <w:rFonts w:ascii="Arial" w:hAnsi="Arial" w:cs="Arial"/>
              </w:rPr>
              <w:t>myo</w:t>
            </w:r>
            <w:proofErr w:type="spellEnd"/>
            <w:r w:rsidR="0021669A" w:rsidRPr="009836EA">
              <w:rPr>
                <w:rFonts w:ascii="Arial" w:hAnsi="Arial" w:cs="Arial"/>
              </w:rPr>
              <w:t>-faciales</w:t>
            </w:r>
          </w:p>
          <w:p w14:paraId="0A608C02" w14:textId="420C1488" w:rsidR="00701625" w:rsidRPr="009836EA" w:rsidRDefault="00214AF1" w:rsidP="009836EA">
            <w:pPr>
              <w:spacing w:line="276" w:lineRule="auto"/>
              <w:ind w:left="567"/>
              <w:jc w:val="both"/>
              <w:rPr>
                <w:rFonts w:ascii="Arial" w:hAnsi="Arial" w:cs="Arial"/>
              </w:rPr>
            </w:pPr>
            <w:r w:rsidRPr="009836EA">
              <w:rPr>
                <w:rFonts w:ascii="Arial" w:hAnsi="Arial" w:cs="Arial"/>
              </w:rPr>
              <w:t>-</w:t>
            </w:r>
            <w:r w:rsidR="0021669A" w:rsidRPr="009836EA">
              <w:rPr>
                <w:rFonts w:ascii="Arial" w:hAnsi="Arial" w:cs="Arial"/>
              </w:rPr>
              <w:t xml:space="preserve"> Suivis en séances individuelles ou de groupe en collaboration avec d’autres professionnels de l’équipe pluridisciplinaire au sein des établissements scolaires, ou au domicile de l’enfant ou dans les locaux du SESSAD</w:t>
            </w:r>
          </w:p>
          <w:p w14:paraId="34E7E1D3" w14:textId="576B173D" w:rsidR="00701625" w:rsidRPr="009836EA" w:rsidRDefault="00214AF1" w:rsidP="009836EA">
            <w:pPr>
              <w:spacing w:line="276" w:lineRule="auto"/>
              <w:ind w:left="567"/>
              <w:jc w:val="both"/>
              <w:rPr>
                <w:rFonts w:ascii="Arial" w:hAnsi="Arial" w:cs="Arial"/>
              </w:rPr>
            </w:pPr>
            <w:r w:rsidRPr="009836EA">
              <w:rPr>
                <w:rFonts w:ascii="Arial" w:hAnsi="Arial" w:cs="Arial"/>
              </w:rPr>
              <w:t>-</w:t>
            </w:r>
            <w:r w:rsidR="0021669A" w:rsidRPr="009836EA">
              <w:rPr>
                <w:rFonts w:ascii="Arial" w:hAnsi="Arial" w:cs="Arial"/>
              </w:rPr>
              <w:t xml:space="preserve"> </w:t>
            </w:r>
            <w:r w:rsidR="004150B6" w:rsidRPr="009836EA">
              <w:rPr>
                <w:rFonts w:ascii="Arial" w:hAnsi="Arial" w:cs="Arial"/>
              </w:rPr>
              <w:t>Co-construction, mise en œuvre</w:t>
            </w:r>
            <w:r w:rsidR="00DE4056" w:rsidRPr="009836EA">
              <w:rPr>
                <w:rFonts w:ascii="Arial" w:hAnsi="Arial" w:cs="Arial"/>
              </w:rPr>
              <w:t xml:space="preserve">, </w:t>
            </w:r>
            <w:r w:rsidR="004150B6" w:rsidRPr="009836EA">
              <w:rPr>
                <w:rFonts w:ascii="Arial" w:hAnsi="Arial" w:cs="Arial"/>
              </w:rPr>
              <w:t xml:space="preserve">suivi </w:t>
            </w:r>
            <w:r w:rsidR="00DE4056" w:rsidRPr="009836EA">
              <w:rPr>
                <w:rFonts w:ascii="Arial" w:hAnsi="Arial" w:cs="Arial"/>
              </w:rPr>
              <w:t>et évaluation du Projet Personnalisé de l’enfant en lien avec l’équipe et les familles</w:t>
            </w:r>
          </w:p>
          <w:p w14:paraId="2ADFDB81" w14:textId="788D739E" w:rsidR="00701625" w:rsidRPr="009836EA" w:rsidRDefault="00214AF1" w:rsidP="009836EA">
            <w:pPr>
              <w:spacing w:line="276" w:lineRule="auto"/>
              <w:ind w:left="567"/>
              <w:jc w:val="both"/>
              <w:rPr>
                <w:rFonts w:ascii="Arial" w:hAnsi="Arial" w:cs="Arial"/>
              </w:rPr>
            </w:pPr>
            <w:r w:rsidRPr="009836EA">
              <w:rPr>
                <w:rFonts w:ascii="Arial" w:hAnsi="Arial" w:cs="Arial"/>
              </w:rPr>
              <w:t>-</w:t>
            </w:r>
            <w:r w:rsidR="003C50B0" w:rsidRPr="009836EA">
              <w:rPr>
                <w:rFonts w:ascii="Arial" w:hAnsi="Arial" w:cs="Arial"/>
              </w:rPr>
              <w:t xml:space="preserve"> </w:t>
            </w:r>
            <w:r w:rsidR="00405E61" w:rsidRPr="009836EA">
              <w:rPr>
                <w:rFonts w:ascii="Arial" w:hAnsi="Arial" w:cs="Arial"/>
              </w:rPr>
              <w:t>Participation aux différentes réunions</w:t>
            </w:r>
          </w:p>
          <w:p w14:paraId="65A3D5A9" w14:textId="77777777" w:rsidR="00701625" w:rsidRPr="009836EA" w:rsidRDefault="00701625" w:rsidP="009836EA">
            <w:pPr>
              <w:spacing w:line="276" w:lineRule="auto"/>
              <w:rPr>
                <w:rFonts w:ascii="Arial" w:hAnsi="Arial" w:cs="Arial"/>
                <w:b/>
              </w:rPr>
            </w:pPr>
            <w:r w:rsidRPr="009836EA">
              <w:rPr>
                <w:rFonts w:ascii="Arial" w:hAnsi="Arial" w:cs="Arial"/>
                <w:b/>
              </w:rPr>
              <w:t xml:space="preserve">Liens internes et externes : </w:t>
            </w:r>
          </w:p>
          <w:p w14:paraId="51656FDF" w14:textId="135CEB39" w:rsidR="00701625" w:rsidRPr="009836EA" w:rsidRDefault="006F3ABA" w:rsidP="009836EA">
            <w:pPr>
              <w:spacing w:line="276" w:lineRule="auto"/>
              <w:ind w:left="567"/>
              <w:rPr>
                <w:rFonts w:ascii="Arial" w:hAnsi="Arial" w:cs="Arial"/>
              </w:rPr>
            </w:pPr>
            <w:r w:rsidRPr="009836EA">
              <w:rPr>
                <w:rFonts w:ascii="Arial" w:hAnsi="Arial" w:cs="Arial"/>
              </w:rPr>
              <w:t>- Equipe pluridisciplinaire SESSAD et orthophonistes du Pôle Enfance</w:t>
            </w:r>
          </w:p>
          <w:p w14:paraId="0DCAC06D" w14:textId="5CE78299" w:rsidR="006F3ABA" w:rsidRPr="009836EA" w:rsidRDefault="006F3ABA" w:rsidP="009836EA">
            <w:pPr>
              <w:spacing w:line="276" w:lineRule="auto"/>
              <w:ind w:left="567"/>
              <w:rPr>
                <w:rFonts w:ascii="Arial" w:hAnsi="Arial" w:cs="Arial"/>
              </w:rPr>
            </w:pPr>
            <w:r w:rsidRPr="009836EA">
              <w:rPr>
                <w:rFonts w:ascii="Arial" w:hAnsi="Arial" w:cs="Arial"/>
              </w:rPr>
              <w:t>- Etablissements scolaires (écoles, collèges, lycées)</w:t>
            </w:r>
          </w:p>
          <w:p w14:paraId="0EE6EFE1" w14:textId="210903D6" w:rsidR="00701625" w:rsidRPr="007E534F" w:rsidRDefault="00C2433A" w:rsidP="009836EA">
            <w:pPr>
              <w:spacing w:line="276" w:lineRule="auto"/>
              <w:ind w:left="567"/>
              <w:rPr>
                <w:rFonts w:cstheme="minorHAnsi"/>
                <w:sz w:val="24"/>
                <w:szCs w:val="24"/>
              </w:rPr>
            </w:pPr>
            <w:r w:rsidRPr="009836EA">
              <w:rPr>
                <w:rFonts w:ascii="Arial" w:hAnsi="Arial" w:cs="Arial"/>
              </w:rPr>
              <w:t>- Professionnels libéraux</w:t>
            </w:r>
          </w:p>
        </w:tc>
      </w:tr>
    </w:tbl>
    <w:p w14:paraId="2155F114" w14:textId="2557BEB2" w:rsidR="00701625" w:rsidRPr="00702988" w:rsidRDefault="00701625" w:rsidP="00855F34">
      <w:pPr>
        <w:spacing w:after="0" w:line="240" w:lineRule="auto"/>
        <w:rPr>
          <w:rFonts w:ascii="Arial" w:hAnsi="Arial" w:cs="Arial"/>
          <w:sz w:val="20"/>
          <w:szCs w:val="20"/>
        </w:rPr>
      </w:pPr>
    </w:p>
    <w:tbl>
      <w:tblPr>
        <w:tblStyle w:val="Grilledutableau"/>
        <w:tblpPr w:leftFromText="141" w:rightFromText="141" w:vertAnchor="text" w:horzAnchor="margin" w:tblpY="181"/>
        <w:tblW w:w="0" w:type="auto"/>
        <w:tblLook w:val="04A0" w:firstRow="1" w:lastRow="0" w:firstColumn="1" w:lastColumn="0" w:noHBand="0" w:noVBand="1"/>
      </w:tblPr>
      <w:tblGrid>
        <w:gridCol w:w="10456"/>
      </w:tblGrid>
      <w:tr w:rsidR="00702988" w14:paraId="79E91779" w14:textId="77777777" w:rsidTr="00FB5FD9">
        <w:trPr>
          <w:trHeight w:val="454"/>
        </w:trPr>
        <w:tc>
          <w:tcPr>
            <w:tcW w:w="10456" w:type="dxa"/>
            <w:tcBorders>
              <w:top w:val="nil"/>
              <w:left w:val="nil"/>
              <w:bottom w:val="single" w:sz="4" w:space="0" w:color="auto"/>
              <w:right w:val="nil"/>
            </w:tcBorders>
            <w:vAlign w:val="center"/>
          </w:tcPr>
          <w:p w14:paraId="74ABB26E" w14:textId="05C2D77C" w:rsidR="00702988" w:rsidRPr="00702988" w:rsidRDefault="00702988" w:rsidP="00855F34">
            <w:pPr>
              <w:rPr>
                <w:rFonts w:ascii="Arial" w:hAnsi="Arial" w:cs="Arial"/>
                <w:b/>
                <w:sz w:val="28"/>
                <w:szCs w:val="28"/>
              </w:rPr>
            </w:pPr>
            <w:r w:rsidRPr="00702988">
              <w:rPr>
                <w:rFonts w:ascii="Arial" w:hAnsi="Arial" w:cs="Arial"/>
                <w:b/>
                <w:sz w:val="28"/>
                <w:szCs w:val="28"/>
              </w:rPr>
              <w:t>Profil</w:t>
            </w:r>
            <w:r w:rsidR="00835AD9">
              <w:rPr>
                <w:rFonts w:ascii="Arial" w:hAnsi="Arial" w:cs="Arial"/>
                <w:b/>
                <w:sz w:val="28"/>
                <w:szCs w:val="28"/>
              </w:rPr>
              <w:t xml:space="preserve"> recherché</w:t>
            </w:r>
          </w:p>
        </w:tc>
      </w:tr>
      <w:tr w:rsidR="00702988" w14:paraId="6306B9BF" w14:textId="77777777" w:rsidTr="00B66B9A">
        <w:tc>
          <w:tcPr>
            <w:tcW w:w="10456" w:type="dxa"/>
            <w:tcBorders>
              <w:top w:val="single" w:sz="4" w:space="0" w:color="auto"/>
            </w:tcBorders>
            <w:shd w:val="clear" w:color="auto" w:fill="FFEBD5"/>
          </w:tcPr>
          <w:p w14:paraId="7E368459" w14:textId="634F2874" w:rsidR="00702988" w:rsidRPr="009836EA" w:rsidRDefault="00702988" w:rsidP="009836EA">
            <w:pPr>
              <w:spacing w:line="276" w:lineRule="auto"/>
              <w:rPr>
                <w:rFonts w:ascii="Arial" w:hAnsi="Arial" w:cs="Arial"/>
                <w:b/>
              </w:rPr>
            </w:pPr>
            <w:r w:rsidRPr="009836EA">
              <w:rPr>
                <w:rFonts w:ascii="Arial" w:hAnsi="Arial" w:cs="Arial"/>
                <w:b/>
              </w:rPr>
              <w:t xml:space="preserve">Diplôme : </w:t>
            </w:r>
            <w:r w:rsidR="00B60518" w:rsidRPr="009836EA">
              <w:rPr>
                <w:rFonts w:ascii="Arial" w:hAnsi="Arial" w:cs="Arial"/>
                <w:b/>
              </w:rPr>
              <w:t>Certificat de capacité</w:t>
            </w:r>
            <w:r w:rsidR="006F3ABA" w:rsidRPr="009836EA">
              <w:rPr>
                <w:rFonts w:ascii="Arial" w:hAnsi="Arial" w:cs="Arial"/>
                <w:b/>
              </w:rPr>
              <w:t xml:space="preserve"> d’orthophoniste</w:t>
            </w:r>
          </w:p>
          <w:p w14:paraId="166D70EB" w14:textId="77777777" w:rsidR="007E534F" w:rsidRPr="009836EA" w:rsidRDefault="007E534F" w:rsidP="009836EA">
            <w:pPr>
              <w:spacing w:line="276" w:lineRule="auto"/>
              <w:rPr>
                <w:rFonts w:ascii="Arial" w:hAnsi="Arial" w:cs="Arial"/>
                <w:b/>
              </w:rPr>
            </w:pPr>
          </w:p>
          <w:p w14:paraId="3FE413B0" w14:textId="775F19CB" w:rsidR="009C7D09" w:rsidRPr="009836EA" w:rsidRDefault="00702988" w:rsidP="009836EA">
            <w:pPr>
              <w:spacing w:line="276" w:lineRule="auto"/>
              <w:rPr>
                <w:rFonts w:ascii="Arial" w:hAnsi="Arial" w:cs="Arial"/>
                <w:b/>
              </w:rPr>
            </w:pPr>
            <w:r w:rsidRPr="009836EA">
              <w:rPr>
                <w:rFonts w:ascii="Arial" w:hAnsi="Arial" w:cs="Arial"/>
                <w:b/>
              </w:rPr>
              <w:t xml:space="preserve">Savoir-faire : </w:t>
            </w:r>
          </w:p>
          <w:p w14:paraId="4580269B" w14:textId="0A7B9BC7" w:rsidR="00214AF1" w:rsidRPr="009836EA" w:rsidRDefault="00F835E6" w:rsidP="009836EA">
            <w:pPr>
              <w:spacing w:line="276" w:lineRule="auto"/>
              <w:ind w:left="567"/>
              <w:jc w:val="both"/>
              <w:rPr>
                <w:rFonts w:ascii="Arial" w:hAnsi="Arial" w:cs="Arial"/>
              </w:rPr>
            </w:pPr>
            <w:r w:rsidRPr="009836EA">
              <w:rPr>
                <w:rFonts w:ascii="Arial" w:hAnsi="Arial" w:cs="Arial"/>
              </w:rPr>
              <w:t>-</w:t>
            </w:r>
            <w:r w:rsidR="00B345C9" w:rsidRPr="009836EA">
              <w:rPr>
                <w:rFonts w:ascii="Arial" w:hAnsi="Arial" w:cs="Arial"/>
              </w:rPr>
              <w:t xml:space="preserve"> </w:t>
            </w:r>
            <w:r w:rsidR="00952DF5" w:rsidRPr="009836EA">
              <w:rPr>
                <w:rFonts w:ascii="Arial" w:hAnsi="Arial" w:cs="Arial"/>
              </w:rPr>
              <w:t xml:space="preserve"> </w:t>
            </w:r>
            <w:r w:rsidR="00194BBB" w:rsidRPr="009836EA">
              <w:rPr>
                <w:rFonts w:ascii="Arial" w:hAnsi="Arial" w:cs="Arial"/>
              </w:rPr>
              <w:t xml:space="preserve"> </w:t>
            </w:r>
            <w:r w:rsidR="00B345C9" w:rsidRPr="009836EA">
              <w:rPr>
                <w:rFonts w:ascii="Arial" w:hAnsi="Arial" w:cs="Arial"/>
              </w:rPr>
              <w:t>Travail en équipe pluridisciplinaire</w:t>
            </w:r>
            <w:r w:rsidR="00952DF5" w:rsidRPr="009836EA">
              <w:rPr>
                <w:rFonts w:ascii="Arial" w:hAnsi="Arial" w:cs="Arial"/>
              </w:rPr>
              <w:t xml:space="preserve"> et en partenariat</w:t>
            </w:r>
          </w:p>
          <w:p w14:paraId="5CA18278" w14:textId="4313D358" w:rsidR="009C7D09" w:rsidRPr="009836EA" w:rsidRDefault="009C7D09" w:rsidP="009836EA">
            <w:pPr>
              <w:spacing w:line="276" w:lineRule="auto"/>
              <w:ind w:left="567"/>
              <w:jc w:val="both"/>
              <w:rPr>
                <w:rFonts w:ascii="Arial" w:hAnsi="Arial" w:cs="Arial"/>
              </w:rPr>
            </w:pPr>
            <w:r w:rsidRPr="009836EA">
              <w:rPr>
                <w:rFonts w:ascii="Arial" w:hAnsi="Arial" w:cs="Arial"/>
              </w:rPr>
              <w:t>-</w:t>
            </w:r>
            <w:r w:rsidR="00952DF5" w:rsidRPr="009836EA">
              <w:rPr>
                <w:rFonts w:ascii="Arial" w:hAnsi="Arial" w:cs="Arial"/>
              </w:rPr>
              <w:t xml:space="preserve">  </w:t>
            </w:r>
            <w:r w:rsidR="00194BBB" w:rsidRPr="009836EA">
              <w:rPr>
                <w:rFonts w:ascii="Arial" w:hAnsi="Arial" w:cs="Arial"/>
              </w:rPr>
              <w:t xml:space="preserve"> </w:t>
            </w:r>
            <w:r w:rsidR="00952DF5" w:rsidRPr="009836EA">
              <w:rPr>
                <w:rFonts w:ascii="Arial" w:hAnsi="Arial" w:cs="Arial"/>
              </w:rPr>
              <w:t xml:space="preserve">Travail de collaboration avec </w:t>
            </w:r>
            <w:r w:rsidR="00507E51" w:rsidRPr="009836EA">
              <w:rPr>
                <w:rFonts w:ascii="Arial" w:hAnsi="Arial" w:cs="Arial"/>
              </w:rPr>
              <w:t xml:space="preserve">les enseignants et professionnels de </w:t>
            </w:r>
            <w:r w:rsidR="00952DF5" w:rsidRPr="009836EA">
              <w:rPr>
                <w:rFonts w:ascii="Arial" w:hAnsi="Arial" w:cs="Arial"/>
              </w:rPr>
              <w:t>l’Education Nationale</w:t>
            </w:r>
          </w:p>
          <w:p w14:paraId="2B25AD08" w14:textId="0F38A0C0" w:rsidR="00702988" w:rsidRPr="009836EA" w:rsidRDefault="00F835E6" w:rsidP="009836EA">
            <w:pPr>
              <w:spacing w:line="276" w:lineRule="auto"/>
              <w:ind w:left="567"/>
              <w:jc w:val="both"/>
              <w:rPr>
                <w:rFonts w:ascii="Arial" w:hAnsi="Arial" w:cs="Arial"/>
              </w:rPr>
            </w:pPr>
            <w:r w:rsidRPr="009836EA">
              <w:rPr>
                <w:rFonts w:ascii="Arial" w:hAnsi="Arial" w:cs="Arial"/>
              </w:rPr>
              <w:t>-</w:t>
            </w:r>
            <w:r w:rsidR="00952DF5" w:rsidRPr="009836EA">
              <w:rPr>
                <w:rFonts w:ascii="Arial" w:hAnsi="Arial" w:cs="Arial"/>
              </w:rPr>
              <w:t xml:space="preserve"> </w:t>
            </w:r>
            <w:r w:rsidR="00194BBB" w:rsidRPr="009836EA">
              <w:rPr>
                <w:rFonts w:ascii="Arial" w:hAnsi="Arial" w:cs="Arial"/>
              </w:rPr>
              <w:t xml:space="preserve"> </w:t>
            </w:r>
            <w:r w:rsidR="00952DF5" w:rsidRPr="009836EA">
              <w:rPr>
                <w:rFonts w:ascii="Arial" w:hAnsi="Arial" w:cs="Arial"/>
              </w:rPr>
              <w:t>Rédaction d’écrits professionnels / Utilisation des outils informatique</w:t>
            </w:r>
            <w:r w:rsidR="00507E51" w:rsidRPr="009836EA">
              <w:rPr>
                <w:rFonts w:ascii="Arial" w:hAnsi="Arial" w:cs="Arial"/>
              </w:rPr>
              <w:t>s</w:t>
            </w:r>
            <w:r w:rsidR="00952DF5" w:rsidRPr="009836EA">
              <w:rPr>
                <w:rFonts w:ascii="Arial" w:hAnsi="Arial" w:cs="Arial"/>
              </w:rPr>
              <w:t xml:space="preserve"> / Travail sur logiciels (Dossier Unique Informatisé,</w:t>
            </w:r>
            <w:r w:rsidR="004150B6" w:rsidRPr="009836EA">
              <w:rPr>
                <w:rFonts w:ascii="Arial" w:hAnsi="Arial" w:cs="Arial"/>
              </w:rPr>
              <w:t xml:space="preserve"> logiciels ou applications dédiés à la rééducation orthophonique, …</w:t>
            </w:r>
            <w:r w:rsidR="0021669A" w:rsidRPr="009836EA">
              <w:rPr>
                <w:rFonts w:ascii="Arial" w:hAnsi="Arial" w:cs="Arial"/>
              </w:rPr>
              <w:t>)</w:t>
            </w:r>
          </w:p>
          <w:p w14:paraId="5F6BC9CC" w14:textId="77777777" w:rsidR="00702988" w:rsidRPr="009836EA" w:rsidRDefault="00702988" w:rsidP="009836EA">
            <w:pPr>
              <w:spacing w:line="276" w:lineRule="auto"/>
              <w:jc w:val="both"/>
              <w:rPr>
                <w:rFonts w:ascii="Arial" w:hAnsi="Arial" w:cs="Arial"/>
                <w:b/>
              </w:rPr>
            </w:pPr>
            <w:r w:rsidRPr="009836EA">
              <w:rPr>
                <w:rFonts w:ascii="Arial" w:hAnsi="Arial" w:cs="Arial"/>
                <w:b/>
              </w:rPr>
              <w:t xml:space="preserve">Savoir-être : </w:t>
            </w:r>
          </w:p>
          <w:p w14:paraId="4529724C" w14:textId="065DF862" w:rsidR="00702988" w:rsidRPr="009836EA" w:rsidRDefault="00F835E6" w:rsidP="009836EA">
            <w:pPr>
              <w:spacing w:line="276" w:lineRule="auto"/>
              <w:ind w:left="567"/>
              <w:rPr>
                <w:rFonts w:ascii="Arial" w:hAnsi="Arial" w:cs="Arial"/>
              </w:rPr>
            </w:pPr>
            <w:r w:rsidRPr="009836EA">
              <w:rPr>
                <w:rFonts w:ascii="Arial" w:hAnsi="Arial" w:cs="Arial"/>
              </w:rPr>
              <w:t>-</w:t>
            </w:r>
            <w:r w:rsidR="00B345C9" w:rsidRPr="009836EA">
              <w:rPr>
                <w:rFonts w:ascii="Arial" w:hAnsi="Arial" w:cs="Arial"/>
              </w:rPr>
              <w:t xml:space="preserve"> Adaptabilité</w:t>
            </w:r>
            <w:r w:rsidR="003C50B0" w:rsidRPr="009836EA">
              <w:rPr>
                <w:rFonts w:ascii="Arial" w:hAnsi="Arial" w:cs="Arial"/>
              </w:rPr>
              <w:t xml:space="preserve"> / Flexibilité</w:t>
            </w:r>
          </w:p>
          <w:p w14:paraId="010214B4" w14:textId="730DE035" w:rsidR="00702988" w:rsidRPr="009836EA" w:rsidRDefault="00F835E6" w:rsidP="009836EA">
            <w:pPr>
              <w:spacing w:line="276" w:lineRule="auto"/>
              <w:ind w:left="567"/>
              <w:rPr>
                <w:rFonts w:ascii="Arial" w:hAnsi="Arial" w:cs="Arial"/>
              </w:rPr>
            </w:pPr>
            <w:r w:rsidRPr="009836EA">
              <w:rPr>
                <w:rFonts w:ascii="Arial" w:hAnsi="Arial" w:cs="Arial"/>
              </w:rPr>
              <w:t>-</w:t>
            </w:r>
            <w:r w:rsidR="00B345C9" w:rsidRPr="009836EA">
              <w:rPr>
                <w:rFonts w:ascii="Arial" w:hAnsi="Arial" w:cs="Arial"/>
              </w:rPr>
              <w:t xml:space="preserve"> </w:t>
            </w:r>
            <w:r w:rsidR="00952DF5" w:rsidRPr="009836EA">
              <w:rPr>
                <w:rFonts w:ascii="Arial" w:hAnsi="Arial" w:cs="Arial"/>
              </w:rPr>
              <w:t>Organisation</w:t>
            </w:r>
          </w:p>
          <w:p w14:paraId="1ACA6EBB" w14:textId="71E4F385" w:rsidR="00194BBB" w:rsidRPr="00C26A92" w:rsidRDefault="00F835E6" w:rsidP="009836EA">
            <w:pPr>
              <w:spacing w:line="276" w:lineRule="auto"/>
              <w:ind w:left="567"/>
              <w:rPr>
                <w:rFonts w:cstheme="minorHAnsi"/>
                <w:sz w:val="24"/>
                <w:szCs w:val="24"/>
              </w:rPr>
            </w:pPr>
            <w:r w:rsidRPr="009836EA">
              <w:rPr>
                <w:rFonts w:ascii="Arial" w:hAnsi="Arial" w:cs="Arial"/>
              </w:rPr>
              <w:t>-</w:t>
            </w:r>
            <w:r w:rsidR="00FF0057" w:rsidRPr="009836EA">
              <w:rPr>
                <w:rFonts w:ascii="Arial" w:hAnsi="Arial" w:cs="Arial"/>
              </w:rPr>
              <w:t xml:space="preserve"> Autonomie</w:t>
            </w:r>
          </w:p>
        </w:tc>
      </w:tr>
    </w:tbl>
    <w:p w14:paraId="1FE4254E" w14:textId="77777777" w:rsidR="00214AF1" w:rsidRPr="00702988" w:rsidRDefault="00214AF1" w:rsidP="00E45F73">
      <w:pPr>
        <w:spacing w:after="0" w:line="240" w:lineRule="auto"/>
        <w:rPr>
          <w:rFonts w:ascii="Arial" w:hAnsi="Arial" w:cs="Arial"/>
          <w:sz w:val="20"/>
          <w:szCs w:val="20"/>
        </w:rPr>
      </w:pPr>
    </w:p>
    <w:tbl>
      <w:tblPr>
        <w:tblStyle w:val="Grilledutableau"/>
        <w:tblpPr w:leftFromText="141" w:rightFromText="141" w:vertAnchor="text" w:horzAnchor="margin" w:tblpXSpec="right" w:tblpY="1"/>
        <w:tblW w:w="0" w:type="auto"/>
        <w:tblLook w:val="04A0" w:firstRow="1" w:lastRow="0" w:firstColumn="1" w:lastColumn="0" w:noHBand="0" w:noVBand="1"/>
      </w:tblPr>
      <w:tblGrid>
        <w:gridCol w:w="6803"/>
      </w:tblGrid>
      <w:tr w:rsidR="00855F34" w14:paraId="1214C021" w14:textId="77777777" w:rsidTr="00B66B9A">
        <w:trPr>
          <w:trHeight w:val="1020"/>
        </w:trPr>
        <w:tc>
          <w:tcPr>
            <w:tcW w:w="6803" w:type="dxa"/>
            <w:shd w:val="clear" w:color="auto" w:fill="E9F2DA"/>
            <w:vAlign w:val="center"/>
          </w:tcPr>
          <w:p w14:paraId="008596AF" w14:textId="5062CFFC" w:rsidR="00214AF1" w:rsidRDefault="006F3ABA" w:rsidP="00214AF1">
            <w:pPr>
              <w:widowControl w:val="0"/>
              <w:spacing w:after="120"/>
              <w:outlineLvl w:val="0"/>
              <w:rPr>
                <w:rFonts w:ascii="Arial" w:eastAsiaTheme="majorEastAsia" w:hAnsi="Arial" w:cs="Arial"/>
                <w:b/>
                <w:bCs/>
                <w:sz w:val="24"/>
                <w:szCs w:val="24"/>
              </w:rPr>
            </w:pPr>
            <w:r>
              <w:rPr>
                <w:rFonts w:ascii="Arial" w:eastAsiaTheme="majorEastAsia" w:hAnsi="Arial" w:cs="Arial"/>
                <w:b/>
                <w:bCs/>
                <w:sz w:val="24"/>
                <w:szCs w:val="24"/>
              </w:rPr>
              <w:lastRenderedPageBreak/>
              <w:t xml:space="preserve">SESSAD Handicap Moteur </w:t>
            </w:r>
          </w:p>
          <w:p w14:paraId="041136AA" w14:textId="712DDEB4" w:rsidR="006F3ABA" w:rsidRDefault="006F3ABA" w:rsidP="00214AF1">
            <w:pPr>
              <w:widowControl w:val="0"/>
              <w:spacing w:after="120"/>
              <w:outlineLvl w:val="0"/>
              <w:rPr>
                <w:rFonts w:ascii="Arial" w:eastAsiaTheme="majorEastAsia" w:hAnsi="Arial" w:cs="Arial"/>
                <w:b/>
                <w:bCs/>
                <w:sz w:val="24"/>
                <w:szCs w:val="24"/>
              </w:rPr>
            </w:pPr>
            <w:r>
              <w:rPr>
                <w:rFonts w:ascii="Arial" w:eastAsiaTheme="majorEastAsia" w:hAnsi="Arial" w:cs="Arial"/>
                <w:b/>
                <w:bCs/>
                <w:sz w:val="24"/>
                <w:szCs w:val="24"/>
              </w:rPr>
              <w:t>6 Place Alain Bombard</w:t>
            </w:r>
          </w:p>
          <w:p w14:paraId="231572E3" w14:textId="20BEEF15" w:rsidR="00855F34" w:rsidRDefault="006F3ABA" w:rsidP="00214AF1">
            <w:pPr>
              <w:widowControl w:val="0"/>
              <w:spacing w:after="120"/>
              <w:outlineLvl w:val="0"/>
              <w:rPr>
                <w:rFonts w:ascii="Arial" w:hAnsi="Arial" w:cs="Arial"/>
                <w:b/>
                <w:sz w:val="24"/>
                <w:szCs w:val="24"/>
              </w:rPr>
            </w:pPr>
            <w:r>
              <w:rPr>
                <w:rFonts w:ascii="Arial" w:hAnsi="Arial" w:cs="Arial"/>
                <w:b/>
                <w:sz w:val="24"/>
                <w:szCs w:val="24"/>
              </w:rPr>
              <w:t>26500 BOURG-LES-VALENCE</w:t>
            </w:r>
          </w:p>
          <w:p w14:paraId="6A9FDE01" w14:textId="55424503" w:rsidR="00E45F73" w:rsidRPr="00FB5FD9" w:rsidRDefault="006F3ABA" w:rsidP="00214AF1">
            <w:pPr>
              <w:widowControl w:val="0"/>
              <w:spacing w:after="120"/>
              <w:outlineLvl w:val="0"/>
              <w:rPr>
                <w:rFonts w:ascii="Arial" w:hAnsi="Arial" w:cs="Arial"/>
                <w:b/>
                <w:sz w:val="24"/>
                <w:szCs w:val="24"/>
              </w:rPr>
            </w:pPr>
            <w:r>
              <w:rPr>
                <w:rFonts w:ascii="Arial" w:hAnsi="Arial" w:cs="Arial"/>
                <w:b/>
                <w:sz w:val="24"/>
                <w:szCs w:val="24"/>
              </w:rPr>
              <w:t>04 75 42 17 97</w:t>
            </w:r>
          </w:p>
        </w:tc>
      </w:tr>
    </w:tbl>
    <w:p w14:paraId="2FBD01DB" w14:textId="77777777" w:rsidR="00FB5FD9" w:rsidRDefault="00FB5FD9" w:rsidP="00855F34">
      <w:pPr>
        <w:spacing w:line="240" w:lineRule="auto"/>
        <w:rPr>
          <w:rFonts w:ascii="Arial" w:hAnsi="Arial" w:cs="Arial"/>
          <w:sz w:val="20"/>
          <w:szCs w:val="20"/>
        </w:rPr>
      </w:pPr>
    </w:p>
    <w:p w14:paraId="31DF7DF9" w14:textId="77777777" w:rsidR="00FB5FD9" w:rsidRDefault="00FB5FD9" w:rsidP="00855F34">
      <w:pPr>
        <w:spacing w:line="240" w:lineRule="auto"/>
        <w:rPr>
          <w:rFonts w:ascii="Arial" w:hAnsi="Arial" w:cs="Arial"/>
          <w:sz w:val="20"/>
          <w:szCs w:val="20"/>
        </w:rPr>
      </w:pPr>
    </w:p>
    <w:p w14:paraId="460CB219" w14:textId="77777777" w:rsidR="00FB5FD9" w:rsidRDefault="00FB5FD9" w:rsidP="00855F34">
      <w:pPr>
        <w:spacing w:line="240" w:lineRule="auto"/>
        <w:rPr>
          <w:rFonts w:ascii="Arial" w:hAnsi="Arial" w:cs="Arial"/>
          <w:sz w:val="20"/>
          <w:szCs w:val="20"/>
        </w:rPr>
      </w:pPr>
    </w:p>
    <w:p w14:paraId="43E9524B" w14:textId="77777777" w:rsidR="00FB5FD9" w:rsidRDefault="00FB5FD9" w:rsidP="00855F34">
      <w:pPr>
        <w:spacing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0456"/>
      </w:tblGrid>
      <w:tr w:rsidR="00FB5FD9" w14:paraId="58B54076" w14:textId="77777777" w:rsidTr="001A1E73">
        <w:trPr>
          <w:trHeight w:val="454"/>
        </w:trPr>
        <w:tc>
          <w:tcPr>
            <w:tcW w:w="10456" w:type="dxa"/>
            <w:tcBorders>
              <w:top w:val="nil"/>
              <w:left w:val="nil"/>
              <w:bottom w:val="single" w:sz="4" w:space="0" w:color="auto"/>
              <w:right w:val="nil"/>
            </w:tcBorders>
            <w:vAlign w:val="center"/>
          </w:tcPr>
          <w:p w14:paraId="4E6D7884" w14:textId="7151AB24" w:rsidR="00FB5FD9" w:rsidRPr="00FB5FD9" w:rsidRDefault="00FB5FD9" w:rsidP="00855F34">
            <w:pPr>
              <w:rPr>
                <w:rFonts w:ascii="Arial" w:hAnsi="Arial" w:cs="Arial"/>
                <w:b/>
                <w:sz w:val="28"/>
                <w:szCs w:val="28"/>
              </w:rPr>
            </w:pPr>
            <w:r w:rsidRPr="00FB5FD9">
              <w:rPr>
                <w:rFonts w:ascii="Arial" w:hAnsi="Arial" w:cs="Arial"/>
                <w:b/>
                <w:sz w:val="28"/>
                <w:szCs w:val="28"/>
              </w:rPr>
              <w:t>Qui sommes-nous ?</w:t>
            </w:r>
          </w:p>
        </w:tc>
      </w:tr>
      <w:tr w:rsidR="00FB5FD9" w14:paraId="33B99C88" w14:textId="77777777" w:rsidTr="00B66B9A">
        <w:tc>
          <w:tcPr>
            <w:tcW w:w="10456" w:type="dxa"/>
            <w:tcBorders>
              <w:top w:val="single" w:sz="4" w:space="0" w:color="auto"/>
            </w:tcBorders>
            <w:shd w:val="clear" w:color="auto" w:fill="FFEBD5"/>
          </w:tcPr>
          <w:p w14:paraId="70DE7CC5" w14:textId="46E478B4" w:rsidR="00FB5FD9" w:rsidRPr="009836EA" w:rsidRDefault="00FB5FD9" w:rsidP="00194BBB">
            <w:pPr>
              <w:widowControl w:val="0"/>
              <w:spacing w:before="120" w:after="120"/>
              <w:jc w:val="both"/>
              <w:outlineLvl w:val="0"/>
              <w:rPr>
                <w:rFonts w:ascii="Arial" w:eastAsiaTheme="majorEastAsia" w:hAnsi="Arial" w:cs="Arial"/>
                <w:bCs/>
              </w:rPr>
            </w:pPr>
            <w:r w:rsidRPr="009836EA">
              <w:rPr>
                <w:rFonts w:ascii="Arial" w:eastAsiaTheme="majorEastAsia" w:hAnsi="Arial" w:cs="Arial"/>
                <w:bCs/>
              </w:rPr>
              <w:t xml:space="preserve">L’APAJH de la Drôme gère </w:t>
            </w:r>
            <w:r w:rsidR="009333EA" w:rsidRPr="009836EA">
              <w:rPr>
                <w:rFonts w:ascii="Arial" w:eastAsiaTheme="majorEastAsia" w:hAnsi="Arial" w:cs="Arial"/>
                <w:bCs/>
              </w:rPr>
              <w:t>21</w:t>
            </w:r>
            <w:r w:rsidRPr="009836EA">
              <w:rPr>
                <w:rFonts w:ascii="Arial" w:eastAsiaTheme="majorEastAsia" w:hAnsi="Arial" w:cs="Arial"/>
                <w:bCs/>
              </w:rPr>
              <w:t xml:space="preserve"> établissements et services pour des personnes en situation de handicap en s’appuyant sur ses valeurs qui sont :</w:t>
            </w:r>
          </w:p>
          <w:p w14:paraId="22658E66" w14:textId="77777777" w:rsidR="00FB5FD9" w:rsidRPr="009836EA" w:rsidRDefault="00FB5FD9" w:rsidP="00194BBB">
            <w:pPr>
              <w:widowControl w:val="0"/>
              <w:numPr>
                <w:ilvl w:val="0"/>
                <w:numId w:val="2"/>
              </w:numPr>
              <w:spacing w:after="120"/>
              <w:ind w:left="0" w:hanging="357"/>
              <w:jc w:val="both"/>
              <w:rPr>
                <w:rFonts w:ascii="Arial" w:hAnsi="Arial" w:cs="Arial"/>
              </w:rPr>
            </w:pPr>
            <w:r w:rsidRPr="009836EA">
              <w:rPr>
                <w:rFonts w:ascii="Arial" w:hAnsi="Arial" w:cs="Arial"/>
                <w:b/>
              </w:rPr>
              <w:t>La primauté de la personne</w:t>
            </w:r>
            <w:r w:rsidRPr="009836EA">
              <w:rPr>
                <w:rFonts w:ascii="Arial" w:hAnsi="Arial" w:cs="Arial"/>
                <w:u w:val="single"/>
              </w:rPr>
              <w:t xml:space="preserve"> </w:t>
            </w:r>
            <w:r w:rsidRPr="009836EA">
              <w:rPr>
                <w:rFonts w:ascii="Arial" w:hAnsi="Arial" w:cs="Arial"/>
              </w:rPr>
              <w:t>: citoyen avant d’être handicapé, permettre à la personne en situation de handicap de s’épanouir et de prendre sa place dans la société ;</w:t>
            </w:r>
          </w:p>
          <w:p w14:paraId="2D14AA36" w14:textId="77777777" w:rsidR="00FB5FD9" w:rsidRPr="009836EA" w:rsidRDefault="00FB5FD9" w:rsidP="00194BBB">
            <w:pPr>
              <w:widowControl w:val="0"/>
              <w:numPr>
                <w:ilvl w:val="0"/>
                <w:numId w:val="2"/>
              </w:numPr>
              <w:spacing w:after="120"/>
              <w:ind w:left="0" w:hanging="357"/>
              <w:jc w:val="both"/>
              <w:rPr>
                <w:rFonts w:ascii="Arial" w:hAnsi="Arial" w:cs="Arial"/>
              </w:rPr>
            </w:pPr>
            <w:r w:rsidRPr="009836EA">
              <w:rPr>
                <w:rFonts w:ascii="Arial" w:hAnsi="Arial" w:cs="Arial"/>
                <w:b/>
              </w:rPr>
              <w:t>La laïcité</w:t>
            </w:r>
            <w:r w:rsidRPr="009836EA">
              <w:rPr>
                <w:rFonts w:ascii="Arial" w:hAnsi="Arial" w:cs="Arial"/>
              </w:rPr>
              <w:t> : tous les citoyens sont égaux en droits et en devoirs ;</w:t>
            </w:r>
          </w:p>
          <w:p w14:paraId="0CD29437" w14:textId="77777777" w:rsidR="00FB5FD9" w:rsidRPr="009836EA" w:rsidRDefault="00FB5FD9" w:rsidP="00194BBB">
            <w:pPr>
              <w:widowControl w:val="0"/>
              <w:numPr>
                <w:ilvl w:val="0"/>
                <w:numId w:val="2"/>
              </w:numPr>
              <w:spacing w:after="120"/>
              <w:ind w:left="0" w:hanging="357"/>
              <w:jc w:val="both"/>
              <w:rPr>
                <w:rFonts w:ascii="Arial" w:hAnsi="Arial" w:cs="Arial"/>
              </w:rPr>
            </w:pPr>
            <w:r w:rsidRPr="009836EA">
              <w:rPr>
                <w:rFonts w:ascii="Arial" w:hAnsi="Arial" w:cs="Arial"/>
                <w:b/>
              </w:rPr>
              <w:t>La citoyenneté</w:t>
            </w:r>
            <w:r w:rsidRPr="009836EA">
              <w:rPr>
                <w:rFonts w:ascii="Arial" w:hAnsi="Arial" w:cs="Arial"/>
              </w:rPr>
              <w:t xml:space="preserve"> : favoriser un accès à l’école, à la formation, au travail, au sport, à la culture et à tous les domaines de la vie en privilégiant des réponses en milieu ouvert ;</w:t>
            </w:r>
          </w:p>
          <w:p w14:paraId="058CB71C" w14:textId="77777777" w:rsidR="00FB5FD9" w:rsidRPr="009836EA" w:rsidRDefault="00FB5FD9" w:rsidP="00194BBB">
            <w:pPr>
              <w:widowControl w:val="0"/>
              <w:numPr>
                <w:ilvl w:val="0"/>
                <w:numId w:val="2"/>
              </w:numPr>
              <w:spacing w:after="120"/>
              <w:ind w:left="0" w:hanging="357"/>
              <w:jc w:val="both"/>
              <w:rPr>
                <w:rFonts w:ascii="Arial" w:hAnsi="Arial" w:cs="Arial"/>
              </w:rPr>
            </w:pPr>
            <w:r w:rsidRPr="009836EA">
              <w:rPr>
                <w:rFonts w:ascii="Arial" w:hAnsi="Arial" w:cs="Arial"/>
                <w:b/>
              </w:rPr>
              <w:t xml:space="preserve">La solidarité </w:t>
            </w:r>
            <w:r w:rsidRPr="009836EA">
              <w:rPr>
                <w:rFonts w:ascii="Arial" w:hAnsi="Arial" w:cs="Arial"/>
              </w:rPr>
              <w:t>: une approche solidaire et collective du handicap, indispensable à la cohésion sociale.</w:t>
            </w:r>
          </w:p>
          <w:p w14:paraId="3C76C6E9" w14:textId="3770EB0C" w:rsidR="00FB5FD9" w:rsidRPr="00FB5FD9" w:rsidRDefault="00FB5FD9" w:rsidP="00B66B9A">
            <w:pPr>
              <w:widowControl w:val="0"/>
              <w:rPr>
                <w:rFonts w:ascii="Arial" w:eastAsia="Times New Roman" w:hAnsi="Arial" w:cs="Arial"/>
                <w:sz w:val="24"/>
                <w:szCs w:val="24"/>
                <w:lang w:eastAsia="fr-FR"/>
              </w:rPr>
            </w:pPr>
          </w:p>
        </w:tc>
      </w:tr>
    </w:tbl>
    <w:p w14:paraId="4546D993" w14:textId="77777777" w:rsidR="00FB5FD9" w:rsidRDefault="00FB5FD9" w:rsidP="00E45F73">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0456"/>
      </w:tblGrid>
      <w:tr w:rsidR="00FB5FD9" w14:paraId="12C48C0E" w14:textId="77777777" w:rsidTr="001A1E73">
        <w:trPr>
          <w:trHeight w:val="454"/>
        </w:trPr>
        <w:tc>
          <w:tcPr>
            <w:tcW w:w="10456" w:type="dxa"/>
            <w:tcBorders>
              <w:top w:val="nil"/>
              <w:left w:val="nil"/>
              <w:bottom w:val="single" w:sz="4" w:space="0" w:color="auto"/>
              <w:right w:val="nil"/>
            </w:tcBorders>
            <w:vAlign w:val="center"/>
          </w:tcPr>
          <w:p w14:paraId="1158B280" w14:textId="2193DAAE" w:rsidR="00FB5FD9" w:rsidRPr="00FB5FD9" w:rsidRDefault="00A505A6" w:rsidP="00855F34">
            <w:pPr>
              <w:rPr>
                <w:rFonts w:ascii="Arial" w:hAnsi="Arial" w:cs="Arial"/>
                <w:b/>
                <w:sz w:val="28"/>
                <w:szCs w:val="28"/>
              </w:rPr>
            </w:pPr>
            <w:r>
              <w:rPr>
                <w:rFonts w:ascii="Arial" w:hAnsi="Arial" w:cs="Arial"/>
                <w:b/>
                <w:sz w:val="28"/>
                <w:szCs w:val="28"/>
              </w:rPr>
              <w:t>L’établissement qui recrute</w:t>
            </w:r>
          </w:p>
        </w:tc>
      </w:tr>
      <w:tr w:rsidR="00FB5FD9" w14:paraId="6D4A700D" w14:textId="77777777" w:rsidTr="009836EA">
        <w:trPr>
          <w:trHeight w:val="3994"/>
        </w:trPr>
        <w:tc>
          <w:tcPr>
            <w:tcW w:w="10456" w:type="dxa"/>
            <w:tcBorders>
              <w:top w:val="single" w:sz="4" w:space="0" w:color="auto"/>
            </w:tcBorders>
            <w:shd w:val="clear" w:color="auto" w:fill="E9F2DA"/>
          </w:tcPr>
          <w:p w14:paraId="64D7A00D" w14:textId="77777777" w:rsidR="00FB5FD9" w:rsidRDefault="00FB5FD9" w:rsidP="00855F34">
            <w:pPr>
              <w:rPr>
                <w:rFonts w:ascii="Arial" w:hAnsi="Arial" w:cs="Arial"/>
                <w:sz w:val="24"/>
                <w:szCs w:val="24"/>
              </w:rPr>
            </w:pPr>
          </w:p>
          <w:p w14:paraId="149DFE3D" w14:textId="3770E925" w:rsidR="00B60518" w:rsidRPr="009836EA" w:rsidRDefault="00B60518" w:rsidP="009836EA">
            <w:pPr>
              <w:spacing w:line="276" w:lineRule="auto"/>
              <w:jc w:val="both"/>
              <w:rPr>
                <w:rFonts w:ascii="Arial" w:hAnsi="Arial" w:cs="Arial"/>
              </w:rPr>
            </w:pPr>
            <w:r w:rsidRPr="009836EA">
              <w:rPr>
                <w:rFonts w:ascii="Arial" w:hAnsi="Arial" w:cs="Arial"/>
                <w:b/>
              </w:rPr>
              <w:t>Le SESSAD H</w:t>
            </w:r>
            <w:r w:rsidR="003C50B0" w:rsidRPr="009836EA">
              <w:rPr>
                <w:rFonts w:ascii="Arial" w:hAnsi="Arial" w:cs="Arial"/>
                <w:b/>
              </w:rPr>
              <w:t xml:space="preserve">andicap </w:t>
            </w:r>
            <w:r w:rsidRPr="009836EA">
              <w:rPr>
                <w:rFonts w:ascii="Arial" w:hAnsi="Arial" w:cs="Arial"/>
                <w:b/>
              </w:rPr>
              <w:t>M</w:t>
            </w:r>
            <w:r w:rsidR="003C50B0" w:rsidRPr="009836EA">
              <w:rPr>
                <w:rFonts w:ascii="Arial" w:hAnsi="Arial" w:cs="Arial"/>
                <w:b/>
              </w:rPr>
              <w:t>oteur</w:t>
            </w:r>
            <w:r w:rsidRPr="009836EA">
              <w:rPr>
                <w:rFonts w:ascii="Arial" w:hAnsi="Arial" w:cs="Arial"/>
              </w:rPr>
              <w:t xml:space="preserve"> est rattaché au Pôle Enfance de l’APAJH Drôme et acc</w:t>
            </w:r>
            <w:r w:rsidR="003C50B0" w:rsidRPr="009836EA">
              <w:rPr>
                <w:rFonts w:ascii="Arial" w:hAnsi="Arial" w:cs="Arial"/>
              </w:rPr>
              <w:t>ompagne</w:t>
            </w:r>
            <w:r w:rsidRPr="009836EA">
              <w:rPr>
                <w:rFonts w:ascii="Arial" w:hAnsi="Arial" w:cs="Arial"/>
              </w:rPr>
              <w:t xml:space="preserve"> </w:t>
            </w:r>
            <w:r w:rsidR="003C50B0" w:rsidRPr="009836EA">
              <w:rPr>
                <w:rFonts w:ascii="Arial" w:hAnsi="Arial" w:cs="Arial"/>
              </w:rPr>
              <w:t>57</w:t>
            </w:r>
            <w:r w:rsidRPr="009836EA">
              <w:rPr>
                <w:rFonts w:ascii="Arial" w:hAnsi="Arial" w:cs="Arial"/>
              </w:rPr>
              <w:t xml:space="preserve"> enfants</w:t>
            </w:r>
            <w:r w:rsidR="00001805" w:rsidRPr="009836EA">
              <w:rPr>
                <w:rFonts w:ascii="Arial" w:hAnsi="Arial" w:cs="Arial"/>
              </w:rPr>
              <w:t>, adolescents et jeunes adultes</w:t>
            </w:r>
            <w:r w:rsidRPr="009836EA">
              <w:rPr>
                <w:rFonts w:ascii="Arial" w:hAnsi="Arial" w:cs="Arial"/>
              </w:rPr>
              <w:t xml:space="preserve"> âgés de 4 à 20 ans, en situation de Handicap Moteur sans troubles associés</w:t>
            </w:r>
            <w:r w:rsidR="00F23B85" w:rsidRPr="009836EA">
              <w:rPr>
                <w:rFonts w:ascii="Arial" w:hAnsi="Arial" w:cs="Arial"/>
              </w:rPr>
              <w:t>, sur 2 sites distincts, Bourg-Lès-Valence et Romans.</w:t>
            </w:r>
          </w:p>
          <w:p w14:paraId="295BB25B" w14:textId="77777777" w:rsidR="00F23B85" w:rsidRPr="009836EA" w:rsidRDefault="00001805" w:rsidP="009836EA">
            <w:pPr>
              <w:spacing w:line="276" w:lineRule="auto"/>
              <w:jc w:val="both"/>
              <w:rPr>
                <w:rFonts w:ascii="Arial" w:hAnsi="Arial" w:cs="Arial"/>
              </w:rPr>
            </w:pPr>
            <w:r w:rsidRPr="009836EA">
              <w:rPr>
                <w:rFonts w:ascii="Arial" w:hAnsi="Arial" w:cs="Arial"/>
              </w:rPr>
              <w:t>Le SESSAD intervient en ambulatoire, au sein des différents lieux de vie des enfants (établissements scolaires, domicile) ou au SESSAD</w:t>
            </w:r>
            <w:r w:rsidR="00234012" w:rsidRPr="009836EA">
              <w:rPr>
                <w:rFonts w:ascii="Arial" w:hAnsi="Arial" w:cs="Arial"/>
              </w:rPr>
              <w:t>. Il assure le suivi de la scolarisation</w:t>
            </w:r>
            <w:r w:rsidRPr="009836EA">
              <w:rPr>
                <w:rFonts w:ascii="Arial" w:hAnsi="Arial" w:cs="Arial"/>
              </w:rPr>
              <w:t xml:space="preserve"> et priorise l’acquisition de l'autonomie. </w:t>
            </w:r>
          </w:p>
          <w:p w14:paraId="3F1E398A" w14:textId="140F4877" w:rsidR="00001805" w:rsidRPr="009836EA" w:rsidRDefault="00001805" w:rsidP="009836EA">
            <w:pPr>
              <w:spacing w:line="276" w:lineRule="auto"/>
              <w:jc w:val="both"/>
              <w:rPr>
                <w:rFonts w:ascii="Arial" w:hAnsi="Arial" w:cs="Arial"/>
              </w:rPr>
            </w:pPr>
            <w:r w:rsidRPr="009836EA">
              <w:rPr>
                <w:rFonts w:ascii="Arial" w:hAnsi="Arial" w:cs="Arial"/>
              </w:rPr>
              <w:t xml:space="preserve">L’enfant et sa famille sont étroitement associés à l’élaboration du </w:t>
            </w:r>
            <w:r w:rsidR="00234012" w:rsidRPr="009836EA">
              <w:rPr>
                <w:rFonts w:ascii="Arial" w:hAnsi="Arial" w:cs="Arial"/>
              </w:rPr>
              <w:t>P</w:t>
            </w:r>
            <w:r w:rsidRPr="009836EA">
              <w:rPr>
                <w:rFonts w:ascii="Arial" w:hAnsi="Arial" w:cs="Arial"/>
              </w:rPr>
              <w:t xml:space="preserve">rojet </w:t>
            </w:r>
            <w:r w:rsidR="00234012" w:rsidRPr="009836EA">
              <w:rPr>
                <w:rFonts w:ascii="Arial" w:hAnsi="Arial" w:cs="Arial"/>
              </w:rPr>
              <w:t xml:space="preserve">Personnalisé </w:t>
            </w:r>
            <w:r w:rsidRPr="009836EA">
              <w:rPr>
                <w:rFonts w:ascii="Arial" w:hAnsi="Arial" w:cs="Arial"/>
              </w:rPr>
              <w:t>d’</w:t>
            </w:r>
            <w:r w:rsidR="00234012" w:rsidRPr="009836EA">
              <w:rPr>
                <w:rFonts w:ascii="Arial" w:hAnsi="Arial" w:cs="Arial"/>
              </w:rPr>
              <w:t>A</w:t>
            </w:r>
            <w:r w:rsidRPr="009836EA">
              <w:rPr>
                <w:rFonts w:ascii="Arial" w:hAnsi="Arial" w:cs="Arial"/>
              </w:rPr>
              <w:t>ccompagnement.</w:t>
            </w:r>
          </w:p>
          <w:p w14:paraId="1AD19BC9" w14:textId="77777777" w:rsidR="00001805" w:rsidRPr="009836EA" w:rsidRDefault="00001805" w:rsidP="009836EA">
            <w:pPr>
              <w:spacing w:line="276" w:lineRule="auto"/>
              <w:rPr>
                <w:rFonts w:ascii="Arial" w:hAnsi="Arial" w:cs="Arial"/>
              </w:rPr>
            </w:pPr>
          </w:p>
          <w:p w14:paraId="193DA75E" w14:textId="08D100A8" w:rsidR="009805F2" w:rsidRPr="00FB5FD9" w:rsidRDefault="003C50B0" w:rsidP="009836EA">
            <w:pPr>
              <w:spacing w:line="276" w:lineRule="auto"/>
              <w:jc w:val="both"/>
              <w:rPr>
                <w:rFonts w:ascii="Arial" w:hAnsi="Arial" w:cs="Arial"/>
                <w:sz w:val="24"/>
                <w:szCs w:val="24"/>
              </w:rPr>
            </w:pPr>
            <w:r w:rsidRPr="009836EA">
              <w:rPr>
                <w:rFonts w:ascii="Arial" w:hAnsi="Arial" w:cs="Arial"/>
                <w:b/>
              </w:rPr>
              <w:t>Le poste est basé sur le site de Bourg-Lès-Valence</w:t>
            </w:r>
            <w:r w:rsidR="00234012" w:rsidRPr="009836EA">
              <w:rPr>
                <w:rFonts w:ascii="Arial" w:hAnsi="Arial" w:cs="Arial"/>
                <w:b/>
              </w:rPr>
              <w:t>,</w:t>
            </w:r>
            <w:r w:rsidRPr="009836EA">
              <w:rPr>
                <w:rFonts w:ascii="Arial" w:hAnsi="Arial" w:cs="Arial"/>
              </w:rPr>
              <w:t xml:space="preserve"> qui </w:t>
            </w:r>
            <w:r w:rsidR="00001805" w:rsidRPr="009836EA">
              <w:rPr>
                <w:rFonts w:ascii="Arial" w:hAnsi="Arial" w:cs="Arial"/>
              </w:rPr>
              <w:t>accompagne 32 enfants</w:t>
            </w:r>
            <w:r w:rsidR="00FF0057" w:rsidRPr="009836EA">
              <w:rPr>
                <w:rFonts w:ascii="Arial" w:hAnsi="Arial" w:cs="Arial"/>
              </w:rPr>
              <w:t xml:space="preserve"> dans le cadre d’une prise en charge pluridisciplinaire</w:t>
            </w:r>
            <w:r w:rsidR="00FB2B02" w:rsidRPr="009836EA">
              <w:rPr>
                <w:rFonts w:ascii="Arial" w:hAnsi="Arial" w:cs="Arial"/>
              </w:rPr>
              <w:t xml:space="preserve"> (Médecin MPR, ergothérapeutes, kinésithérapeutes, orthophonistes, psychologues, psychomotriciens, éducateurs, AS)</w:t>
            </w:r>
            <w:r w:rsidR="00FF0057" w:rsidRPr="009836EA">
              <w:rPr>
                <w:rFonts w:ascii="Arial" w:hAnsi="Arial" w:cs="Arial"/>
              </w:rPr>
              <w:t>.</w:t>
            </w:r>
          </w:p>
        </w:tc>
      </w:tr>
    </w:tbl>
    <w:p w14:paraId="6B540A44" w14:textId="77777777" w:rsidR="00FB5FD9" w:rsidRDefault="00FB5FD9" w:rsidP="00E45F73">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0456"/>
      </w:tblGrid>
      <w:tr w:rsidR="00855F34" w14:paraId="634A0AAD" w14:textId="77777777" w:rsidTr="001A1E73">
        <w:trPr>
          <w:trHeight w:val="454"/>
        </w:trPr>
        <w:tc>
          <w:tcPr>
            <w:tcW w:w="10456" w:type="dxa"/>
            <w:tcBorders>
              <w:top w:val="nil"/>
              <w:left w:val="nil"/>
              <w:bottom w:val="single" w:sz="4" w:space="0" w:color="auto"/>
              <w:right w:val="nil"/>
            </w:tcBorders>
            <w:vAlign w:val="center"/>
          </w:tcPr>
          <w:p w14:paraId="466D1EF9" w14:textId="56974161" w:rsidR="00855F34" w:rsidRPr="00855F34" w:rsidRDefault="00855F34" w:rsidP="00855F34">
            <w:pPr>
              <w:rPr>
                <w:rFonts w:ascii="Arial" w:hAnsi="Arial" w:cs="Arial"/>
                <w:b/>
                <w:sz w:val="28"/>
                <w:szCs w:val="28"/>
              </w:rPr>
            </w:pPr>
            <w:r w:rsidRPr="00855F34">
              <w:rPr>
                <w:rFonts w:ascii="Arial" w:hAnsi="Arial" w:cs="Arial"/>
                <w:b/>
                <w:sz w:val="28"/>
                <w:szCs w:val="28"/>
              </w:rPr>
              <w:t>Processus de recrutement</w:t>
            </w:r>
          </w:p>
        </w:tc>
      </w:tr>
      <w:tr w:rsidR="00855F34" w14:paraId="4F166EBF" w14:textId="77777777" w:rsidTr="009C7D09">
        <w:trPr>
          <w:trHeight w:val="1059"/>
        </w:trPr>
        <w:tc>
          <w:tcPr>
            <w:tcW w:w="10456" w:type="dxa"/>
            <w:tcBorders>
              <w:top w:val="single" w:sz="4" w:space="0" w:color="auto"/>
            </w:tcBorders>
            <w:shd w:val="clear" w:color="auto" w:fill="FFEBD5"/>
          </w:tcPr>
          <w:p w14:paraId="17A0894D" w14:textId="77777777" w:rsidR="00855F34" w:rsidRPr="009836EA" w:rsidRDefault="00855F34" w:rsidP="009C7D09">
            <w:pPr>
              <w:spacing w:after="120"/>
              <w:rPr>
                <w:rFonts w:ascii="Arial" w:hAnsi="Arial" w:cs="Arial"/>
              </w:rPr>
            </w:pPr>
            <w:r w:rsidRPr="009836EA">
              <w:rPr>
                <w:rFonts w:ascii="Arial" w:hAnsi="Arial" w:cs="Arial"/>
              </w:rPr>
              <w:t>CV + Lettre de motivation</w:t>
            </w:r>
          </w:p>
          <w:p w14:paraId="04BFFD6F" w14:textId="27EDE10F" w:rsidR="00855F34" w:rsidRPr="009836EA" w:rsidRDefault="00855F34" w:rsidP="009C7D09">
            <w:pPr>
              <w:spacing w:after="120"/>
              <w:rPr>
                <w:rFonts w:ascii="Arial" w:hAnsi="Arial" w:cs="Arial"/>
              </w:rPr>
            </w:pPr>
            <w:r w:rsidRPr="009836EA">
              <w:rPr>
                <w:rFonts w:ascii="Arial" w:hAnsi="Arial" w:cs="Arial"/>
              </w:rPr>
              <w:t xml:space="preserve">Premier entretien avec </w:t>
            </w:r>
            <w:r w:rsidR="00B60518" w:rsidRPr="009836EA">
              <w:rPr>
                <w:rFonts w:ascii="Arial" w:hAnsi="Arial" w:cs="Arial"/>
              </w:rPr>
              <w:t>Géraldine OBJOIS, Responsable de service</w:t>
            </w:r>
          </w:p>
          <w:p w14:paraId="2A886EFB" w14:textId="38943D3C" w:rsidR="00855F34" w:rsidRPr="00B60518" w:rsidRDefault="00855F34" w:rsidP="009C7D09">
            <w:pPr>
              <w:spacing w:after="120"/>
              <w:rPr>
                <w:rFonts w:ascii="Arial" w:hAnsi="Arial" w:cs="Arial"/>
                <w:sz w:val="24"/>
                <w:szCs w:val="24"/>
              </w:rPr>
            </w:pPr>
            <w:r w:rsidRPr="009836EA">
              <w:rPr>
                <w:rFonts w:ascii="Arial" w:hAnsi="Arial" w:cs="Arial"/>
              </w:rPr>
              <w:t xml:space="preserve">Deuxième entretien avec </w:t>
            </w:r>
            <w:r w:rsidR="00B60518" w:rsidRPr="009836EA">
              <w:rPr>
                <w:rFonts w:ascii="Arial" w:hAnsi="Arial" w:cs="Arial"/>
              </w:rPr>
              <w:t>Axel MÖRCH, Directeur</w:t>
            </w:r>
          </w:p>
        </w:tc>
      </w:tr>
    </w:tbl>
    <w:p w14:paraId="29286AE5" w14:textId="0A5F1820" w:rsidR="00FB5FD9" w:rsidRDefault="00FB5FD9" w:rsidP="00E45F73">
      <w:pPr>
        <w:spacing w:after="0" w:line="240" w:lineRule="auto"/>
        <w:rPr>
          <w:rFonts w:ascii="Arial" w:hAnsi="Arial" w:cs="Arial"/>
          <w:sz w:val="20"/>
          <w:szCs w:val="20"/>
        </w:rPr>
      </w:pPr>
    </w:p>
    <w:tbl>
      <w:tblPr>
        <w:tblStyle w:val="Grilledutableau"/>
        <w:tblW w:w="0" w:type="auto"/>
        <w:tblInd w:w="-5" w:type="dxa"/>
        <w:tblLook w:val="04A0" w:firstRow="1" w:lastRow="0" w:firstColumn="1" w:lastColumn="0" w:noHBand="0" w:noVBand="1"/>
      </w:tblPr>
      <w:tblGrid>
        <w:gridCol w:w="10456"/>
      </w:tblGrid>
      <w:tr w:rsidR="00855F34" w14:paraId="42FD46B8" w14:textId="77777777" w:rsidTr="00B66B9A">
        <w:trPr>
          <w:trHeight w:val="567"/>
        </w:trPr>
        <w:tc>
          <w:tcPr>
            <w:tcW w:w="10456" w:type="dxa"/>
            <w:tcBorders>
              <w:top w:val="single" w:sz="4" w:space="0" w:color="auto"/>
            </w:tcBorders>
            <w:shd w:val="clear" w:color="auto" w:fill="E9F2DA"/>
          </w:tcPr>
          <w:p w14:paraId="1084E913" w14:textId="360DB2B4" w:rsidR="00214AF1" w:rsidRPr="009836EA" w:rsidRDefault="00855F34" w:rsidP="00214AF1">
            <w:pPr>
              <w:spacing w:after="120"/>
              <w:rPr>
                <w:rFonts w:ascii="Arial" w:hAnsi="Arial" w:cs="Arial"/>
              </w:rPr>
            </w:pPr>
            <w:r w:rsidRPr="009836EA">
              <w:rPr>
                <w:rFonts w:ascii="Arial" w:hAnsi="Arial" w:cs="Arial"/>
              </w:rPr>
              <w:t>Candidature</w:t>
            </w:r>
            <w:r w:rsidR="000C5D16" w:rsidRPr="009836EA">
              <w:rPr>
                <w:rFonts w:ascii="Arial" w:hAnsi="Arial" w:cs="Arial"/>
              </w:rPr>
              <w:t xml:space="preserve"> </w:t>
            </w:r>
            <w:r w:rsidRPr="009836EA">
              <w:rPr>
                <w:rFonts w:ascii="Arial" w:hAnsi="Arial" w:cs="Arial"/>
              </w:rPr>
              <w:t>à envoyer à</w:t>
            </w:r>
            <w:r w:rsidR="004808DA" w:rsidRPr="009836EA">
              <w:rPr>
                <w:rFonts w:ascii="Arial" w:hAnsi="Arial" w:cs="Arial"/>
              </w:rPr>
              <w:t> :</w:t>
            </w:r>
            <w:r w:rsidR="004808DA" w:rsidRPr="009836EA">
              <w:rPr>
                <w:rFonts w:ascii="Arial" w:hAnsi="Arial" w:cs="Arial"/>
                <w:color w:val="FF0000"/>
              </w:rPr>
              <w:t xml:space="preserve"> </w:t>
            </w:r>
            <w:hyperlink r:id="rId9" w:history="1">
              <w:r w:rsidR="00E2412F" w:rsidRPr="009836EA">
                <w:rPr>
                  <w:rStyle w:val="Lienhypertexte"/>
                  <w:rFonts w:ascii="Arial" w:hAnsi="Arial" w:cs="Arial"/>
                  <w:b/>
                </w:rPr>
                <w:t>amorch@apajh-drome.org</w:t>
              </w:r>
            </w:hyperlink>
            <w:r w:rsidR="00E2412F" w:rsidRPr="009836EA">
              <w:rPr>
                <w:rFonts w:ascii="Arial" w:hAnsi="Arial" w:cs="Arial"/>
                <w:b/>
              </w:rPr>
              <w:t xml:space="preserve"> et </w:t>
            </w:r>
            <w:hyperlink r:id="rId10" w:history="1">
              <w:r w:rsidR="00E2412F" w:rsidRPr="009836EA">
                <w:rPr>
                  <w:rStyle w:val="Lienhypertexte"/>
                  <w:rFonts w:ascii="Arial" w:hAnsi="Arial" w:cs="Arial"/>
                  <w:b/>
                </w:rPr>
                <w:t>gobjois@apajh-drome.org</w:t>
              </w:r>
            </w:hyperlink>
            <w:r w:rsidR="00E2412F" w:rsidRPr="009836EA">
              <w:rPr>
                <w:rFonts w:ascii="Arial" w:hAnsi="Arial" w:cs="Arial"/>
                <w:b/>
              </w:rPr>
              <w:t xml:space="preserve"> </w:t>
            </w:r>
          </w:p>
          <w:p w14:paraId="32D82578" w14:textId="48712DBB" w:rsidR="00855F34" w:rsidRPr="009836EA" w:rsidRDefault="00855F34" w:rsidP="00855F34">
            <w:pPr>
              <w:rPr>
                <w:rFonts w:ascii="Arial" w:hAnsi="Arial" w:cs="Arial"/>
              </w:rPr>
            </w:pPr>
            <w:r w:rsidRPr="009836EA">
              <w:rPr>
                <w:rFonts w:ascii="Arial" w:hAnsi="Arial" w:cs="Arial"/>
              </w:rPr>
              <w:t xml:space="preserve">Date limite de candidature : </w:t>
            </w:r>
            <w:r w:rsidR="00E2412F" w:rsidRPr="009836EA">
              <w:rPr>
                <w:rFonts w:ascii="Arial" w:hAnsi="Arial" w:cs="Arial"/>
              </w:rPr>
              <w:t>11</w:t>
            </w:r>
            <w:r w:rsidR="00672EA5" w:rsidRPr="009836EA">
              <w:rPr>
                <w:rFonts w:ascii="Arial" w:hAnsi="Arial" w:cs="Arial"/>
              </w:rPr>
              <w:t>/09/202</w:t>
            </w:r>
            <w:r w:rsidR="00E2412F" w:rsidRPr="009836EA">
              <w:rPr>
                <w:rFonts w:ascii="Arial" w:hAnsi="Arial" w:cs="Arial"/>
              </w:rPr>
              <w:t>6</w:t>
            </w:r>
          </w:p>
          <w:p w14:paraId="71436EC4" w14:textId="6A7C04FC" w:rsidR="00214AF1" w:rsidRPr="00855F34" w:rsidRDefault="00214AF1" w:rsidP="00855F34">
            <w:pPr>
              <w:rPr>
                <w:rFonts w:ascii="Arial" w:hAnsi="Arial" w:cs="Arial"/>
                <w:sz w:val="24"/>
                <w:szCs w:val="24"/>
              </w:rPr>
            </w:pPr>
          </w:p>
        </w:tc>
      </w:tr>
    </w:tbl>
    <w:p w14:paraId="0CB7822C" w14:textId="121ACC9D" w:rsidR="007C3CB7" w:rsidRPr="00702988" w:rsidRDefault="00FB5FD9" w:rsidP="00E45F73">
      <w:pPr>
        <w:spacing w:after="0" w:line="240" w:lineRule="auto"/>
        <w:rPr>
          <w:rFonts w:ascii="Arial" w:hAnsi="Arial" w:cs="Arial"/>
          <w:sz w:val="20"/>
          <w:szCs w:val="20"/>
        </w:rPr>
      </w:pPr>
      <w:r w:rsidRPr="00704B70">
        <w:rPr>
          <w:rFonts w:ascii="Arial" w:hAnsi="Arial" w:cs="Arial"/>
          <w:noProof/>
          <w:sz w:val="24"/>
          <w:szCs w:val="24"/>
        </w:rPr>
        <w:drawing>
          <wp:anchor distT="0" distB="0" distL="114300" distR="114300" simplePos="0" relativeHeight="251661312" behindDoc="1" locked="1" layoutInCell="1" allowOverlap="1" wp14:anchorId="26F3CF37" wp14:editId="05F9FE4F">
            <wp:simplePos x="0" y="0"/>
            <wp:positionH relativeFrom="margin">
              <wp:posOffset>-47625</wp:posOffset>
            </wp:positionH>
            <wp:positionV relativeFrom="paragraph">
              <wp:posOffset>-9631680</wp:posOffset>
            </wp:positionV>
            <wp:extent cx="1918335" cy="539750"/>
            <wp:effectExtent l="0" t="0" r="571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AJH DRÔM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8335" cy="539750"/>
                    </a:xfrm>
                    <a:prstGeom prst="rect">
                      <a:avLst/>
                    </a:prstGeom>
                  </pic:spPr>
                </pic:pic>
              </a:graphicData>
            </a:graphic>
            <wp14:sizeRelH relativeFrom="page">
              <wp14:pctWidth>0</wp14:pctWidth>
            </wp14:sizeRelH>
            <wp14:sizeRelV relativeFrom="page">
              <wp14:pctHeight>0</wp14:pctHeight>
            </wp14:sizeRelV>
          </wp:anchor>
        </w:drawing>
      </w:r>
    </w:p>
    <w:sectPr w:rsidR="007C3CB7" w:rsidRPr="00702988" w:rsidSect="005709C4">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D09F5" w14:textId="77777777" w:rsidR="006B6A4C" w:rsidRDefault="006B6A4C" w:rsidP="006B6A4C">
      <w:pPr>
        <w:spacing w:after="0" w:line="240" w:lineRule="auto"/>
      </w:pPr>
      <w:r>
        <w:separator/>
      </w:r>
    </w:p>
  </w:endnote>
  <w:endnote w:type="continuationSeparator" w:id="0">
    <w:p w14:paraId="777EAE83" w14:textId="77777777" w:rsidR="006B6A4C" w:rsidRDefault="006B6A4C" w:rsidP="006B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D88DE" w14:textId="77777777" w:rsidR="00EB7035" w:rsidRDefault="00EB703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92683" w14:textId="22FF65BF" w:rsidR="00CD084A" w:rsidRPr="00952DF5" w:rsidRDefault="00CD084A">
    <w:pPr>
      <w:pStyle w:val="Pieddepage"/>
      <w:rPr>
        <w:color w:val="FF0000"/>
      </w:rPr>
    </w:pPr>
    <w:r>
      <w:t>Date de l’annonce </w:t>
    </w:r>
    <w:r w:rsidRPr="005709C4">
      <w:rPr>
        <w:color w:val="FF0000"/>
      </w:rPr>
      <w:t xml:space="preserve">: </w:t>
    </w:r>
    <w:r w:rsidR="00EB7035">
      <w:rPr>
        <w:color w:val="FF0000"/>
      </w:rPr>
      <w:t>16/07/2026</w:t>
    </w:r>
    <w:bookmarkStart w:id="0" w:name="_GoBack"/>
    <w:bookmarkEnd w:id="0"/>
    <w:r w:rsidR="002A2642">
      <w:rPr>
        <w:color w:val="FF0000"/>
      </w:rPr>
      <w:tab/>
    </w:r>
    <w:hyperlink r:id="rId1" w:history="1">
      <w:r w:rsidR="002A2642" w:rsidRPr="002A2642">
        <w:rPr>
          <w:rStyle w:val="Lienhypertexte"/>
          <w:color w:val="00B0F0"/>
        </w:rPr>
        <w:t>wwww.apajh-drome.org</w:t>
      </w:r>
    </w:hyperlink>
    <w:r w:rsidR="005709C4">
      <w:rPr>
        <w:color w:val="FF0000"/>
      </w:rPr>
      <w:tab/>
    </w:r>
    <w:r w:rsidR="005709C4" w:rsidRPr="005709C4">
      <w:t>Page 1 sur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690043"/>
      <w:docPartObj>
        <w:docPartGallery w:val="Page Numbers (Bottom of Page)"/>
        <w:docPartUnique/>
      </w:docPartObj>
    </w:sdtPr>
    <w:sdtEndPr/>
    <w:sdtContent>
      <w:p w14:paraId="63F05722" w14:textId="6EDB5B49" w:rsidR="00CD084A" w:rsidRDefault="00CD084A">
        <w:pPr>
          <w:pStyle w:val="Pieddepage"/>
          <w:jc w:val="right"/>
        </w:pPr>
        <w:r>
          <w:fldChar w:fldCharType="begin"/>
        </w:r>
        <w:r>
          <w:instrText>PAGE   \* MERGEFORMAT</w:instrText>
        </w:r>
        <w:r>
          <w:fldChar w:fldCharType="separate"/>
        </w:r>
        <w:r>
          <w:t>2</w:t>
        </w:r>
        <w:r>
          <w:fldChar w:fldCharType="end"/>
        </w:r>
      </w:p>
    </w:sdtContent>
  </w:sdt>
  <w:p w14:paraId="2C4B6863" w14:textId="77777777" w:rsidR="00CD084A" w:rsidRDefault="00CD084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081DD" w14:textId="77777777" w:rsidR="006B6A4C" w:rsidRDefault="006B6A4C" w:rsidP="006B6A4C">
      <w:pPr>
        <w:spacing w:after="0" w:line="240" w:lineRule="auto"/>
      </w:pPr>
      <w:r>
        <w:separator/>
      </w:r>
    </w:p>
  </w:footnote>
  <w:footnote w:type="continuationSeparator" w:id="0">
    <w:p w14:paraId="6CCBAD00" w14:textId="77777777" w:rsidR="006B6A4C" w:rsidRDefault="006B6A4C" w:rsidP="006B6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9AD3A" w14:textId="77777777" w:rsidR="00EB7035" w:rsidRDefault="00EB703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80F74" w14:textId="77777777" w:rsidR="00EB7035" w:rsidRDefault="00EB703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10837" w14:textId="77777777" w:rsidR="00EB7035" w:rsidRDefault="00EB703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F738A"/>
    <w:multiLevelType w:val="hybridMultilevel"/>
    <w:tmpl w:val="A18E3F8A"/>
    <w:lvl w:ilvl="0" w:tplc="7304D95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031113"/>
    <w:multiLevelType w:val="hybridMultilevel"/>
    <w:tmpl w:val="98AEB002"/>
    <w:lvl w:ilvl="0" w:tplc="7304D95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7D67BC"/>
    <w:multiLevelType w:val="hybridMultilevel"/>
    <w:tmpl w:val="B030C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04C0A66"/>
    <w:multiLevelType w:val="hybridMultilevel"/>
    <w:tmpl w:val="3E12C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567D95"/>
    <w:multiLevelType w:val="hybridMultilevel"/>
    <w:tmpl w:val="30EE607E"/>
    <w:lvl w:ilvl="0" w:tplc="7304D95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D793B4A"/>
    <w:multiLevelType w:val="multilevel"/>
    <w:tmpl w:val="6D9A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465BDC"/>
    <w:multiLevelType w:val="hybridMultilevel"/>
    <w:tmpl w:val="9732DE38"/>
    <w:lvl w:ilvl="0" w:tplc="6EB698AA">
      <w:numFmt w:val="bullet"/>
      <w:lvlText w:val="-"/>
      <w:lvlJc w:val="left"/>
      <w:pPr>
        <w:ind w:left="720" w:hanging="360"/>
      </w:pPr>
      <w:rPr>
        <w:rFonts w:ascii="Comic Sans MS" w:eastAsia="Calibri" w:hAnsi="Comic Sans MS"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readOnly" w:enforcement="0"/>
  <w:defaultTabStop w:val="708"/>
  <w:hyphenationZone w:val="425"/>
  <w:characterSpacingControl w:val="doNotCompress"/>
  <w:hdrShapeDefaults>
    <o:shapedefaults v:ext="edit" spidmax="69633">
      <o:colormenu v:ext="edit" fillcolor="none [66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770"/>
    <w:rsid w:val="00001805"/>
    <w:rsid w:val="00034DAC"/>
    <w:rsid w:val="0003655A"/>
    <w:rsid w:val="000407B6"/>
    <w:rsid w:val="00061BEC"/>
    <w:rsid w:val="00075C7E"/>
    <w:rsid w:val="000C5D16"/>
    <w:rsid w:val="00127BA1"/>
    <w:rsid w:val="001413C6"/>
    <w:rsid w:val="001726E3"/>
    <w:rsid w:val="0017452C"/>
    <w:rsid w:val="00194BBB"/>
    <w:rsid w:val="001A1E73"/>
    <w:rsid w:val="001F7C3F"/>
    <w:rsid w:val="002069AF"/>
    <w:rsid w:val="00214AF1"/>
    <w:rsid w:val="0021669A"/>
    <w:rsid w:val="00230AA0"/>
    <w:rsid w:val="00234012"/>
    <w:rsid w:val="0028108C"/>
    <w:rsid w:val="002A2642"/>
    <w:rsid w:val="002D55A4"/>
    <w:rsid w:val="00307F77"/>
    <w:rsid w:val="003363E3"/>
    <w:rsid w:val="003402CC"/>
    <w:rsid w:val="00340EA9"/>
    <w:rsid w:val="00346678"/>
    <w:rsid w:val="00395681"/>
    <w:rsid w:val="003C50B0"/>
    <w:rsid w:val="003F2E58"/>
    <w:rsid w:val="004057E9"/>
    <w:rsid w:val="00405E61"/>
    <w:rsid w:val="004150B6"/>
    <w:rsid w:val="004226EA"/>
    <w:rsid w:val="004267C7"/>
    <w:rsid w:val="00430205"/>
    <w:rsid w:val="00476019"/>
    <w:rsid w:val="004808DA"/>
    <w:rsid w:val="004C7213"/>
    <w:rsid w:val="004D0E16"/>
    <w:rsid w:val="00507E51"/>
    <w:rsid w:val="0055463E"/>
    <w:rsid w:val="005661E2"/>
    <w:rsid w:val="005709C4"/>
    <w:rsid w:val="005A79F4"/>
    <w:rsid w:val="005B60F5"/>
    <w:rsid w:val="005D553D"/>
    <w:rsid w:val="005E548F"/>
    <w:rsid w:val="005F461B"/>
    <w:rsid w:val="00635948"/>
    <w:rsid w:val="00655FC5"/>
    <w:rsid w:val="00662DF6"/>
    <w:rsid w:val="006707B3"/>
    <w:rsid w:val="00672EA5"/>
    <w:rsid w:val="006811BC"/>
    <w:rsid w:val="00696688"/>
    <w:rsid w:val="006B6A4C"/>
    <w:rsid w:val="006D030B"/>
    <w:rsid w:val="006F3ABA"/>
    <w:rsid w:val="006F4C42"/>
    <w:rsid w:val="00701625"/>
    <w:rsid w:val="00702988"/>
    <w:rsid w:val="00704B70"/>
    <w:rsid w:val="0071154B"/>
    <w:rsid w:val="00736A58"/>
    <w:rsid w:val="00787D5C"/>
    <w:rsid w:val="007C3CB7"/>
    <w:rsid w:val="007E534F"/>
    <w:rsid w:val="007F1E4D"/>
    <w:rsid w:val="00835AD9"/>
    <w:rsid w:val="00855F34"/>
    <w:rsid w:val="00884244"/>
    <w:rsid w:val="008944BF"/>
    <w:rsid w:val="008D5F60"/>
    <w:rsid w:val="008F1036"/>
    <w:rsid w:val="009333EA"/>
    <w:rsid w:val="00952DF5"/>
    <w:rsid w:val="009805F2"/>
    <w:rsid w:val="009836EA"/>
    <w:rsid w:val="009C7D09"/>
    <w:rsid w:val="009E1FFB"/>
    <w:rsid w:val="009E2593"/>
    <w:rsid w:val="00A02760"/>
    <w:rsid w:val="00A505A6"/>
    <w:rsid w:val="00A71755"/>
    <w:rsid w:val="00B00CDB"/>
    <w:rsid w:val="00B210BF"/>
    <w:rsid w:val="00B33ADC"/>
    <w:rsid w:val="00B345C9"/>
    <w:rsid w:val="00B523C0"/>
    <w:rsid w:val="00B56AD4"/>
    <w:rsid w:val="00B60518"/>
    <w:rsid w:val="00B66B9A"/>
    <w:rsid w:val="00B80174"/>
    <w:rsid w:val="00BB567A"/>
    <w:rsid w:val="00BB6E31"/>
    <w:rsid w:val="00BD7243"/>
    <w:rsid w:val="00BE4CA7"/>
    <w:rsid w:val="00C0200A"/>
    <w:rsid w:val="00C10B05"/>
    <w:rsid w:val="00C2433A"/>
    <w:rsid w:val="00C26A92"/>
    <w:rsid w:val="00C7245A"/>
    <w:rsid w:val="00C92F97"/>
    <w:rsid w:val="00CC7843"/>
    <w:rsid w:val="00CD084A"/>
    <w:rsid w:val="00CD16D2"/>
    <w:rsid w:val="00D15F0F"/>
    <w:rsid w:val="00D25753"/>
    <w:rsid w:val="00D47BBC"/>
    <w:rsid w:val="00D776A3"/>
    <w:rsid w:val="00DA6770"/>
    <w:rsid w:val="00DB0AFE"/>
    <w:rsid w:val="00DC2FFD"/>
    <w:rsid w:val="00DD4319"/>
    <w:rsid w:val="00DE4056"/>
    <w:rsid w:val="00DF7E01"/>
    <w:rsid w:val="00E01AD1"/>
    <w:rsid w:val="00E14333"/>
    <w:rsid w:val="00E2412F"/>
    <w:rsid w:val="00E35222"/>
    <w:rsid w:val="00E437FA"/>
    <w:rsid w:val="00E45F73"/>
    <w:rsid w:val="00E76CEC"/>
    <w:rsid w:val="00EB7035"/>
    <w:rsid w:val="00ED5BE3"/>
    <w:rsid w:val="00EE5574"/>
    <w:rsid w:val="00F23B85"/>
    <w:rsid w:val="00F65FF6"/>
    <w:rsid w:val="00F835E6"/>
    <w:rsid w:val="00FB2B02"/>
    <w:rsid w:val="00FB5FD9"/>
    <w:rsid w:val="00FF00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9633">
      <o:colormenu v:ext="edit" fillcolor="none [665]"/>
    </o:shapedefaults>
    <o:shapelayout v:ext="edit">
      <o:idmap v:ext="edit" data="1"/>
    </o:shapelayout>
  </w:shapeDefaults>
  <w:decimalSymbol w:val=","/>
  <w:listSeparator w:val=";"/>
  <w14:docId w14:val="3F7ECA4A"/>
  <w15:chartTrackingRefBased/>
  <w15:docId w15:val="{999A9A04-5C76-4193-895B-9E1E9476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CB7"/>
  </w:style>
  <w:style w:type="paragraph" w:styleId="Titre1">
    <w:name w:val="heading 1"/>
    <w:basedOn w:val="Normal"/>
    <w:next w:val="Normal"/>
    <w:link w:val="Titre1Car"/>
    <w:uiPriority w:val="9"/>
    <w:qFormat/>
    <w:rsid w:val="005D553D"/>
    <w:pPr>
      <w:keepNext/>
      <w:spacing w:after="0" w:line="240" w:lineRule="auto"/>
      <w:jc w:val="both"/>
      <w:outlineLvl w:val="0"/>
    </w:pPr>
    <w:rPr>
      <w:rFonts w:ascii="Arial" w:hAnsi="Arial" w:cs="Arial"/>
      <w:b/>
      <w:bCs/>
      <w:color w:val="FF000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F1E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F1E4D"/>
    <w:rPr>
      <w:b/>
      <w:bCs/>
    </w:rPr>
  </w:style>
  <w:style w:type="paragraph" w:styleId="En-tte">
    <w:name w:val="header"/>
    <w:basedOn w:val="Normal"/>
    <w:link w:val="En-tteCar"/>
    <w:uiPriority w:val="99"/>
    <w:unhideWhenUsed/>
    <w:rsid w:val="006B6A4C"/>
    <w:pPr>
      <w:tabs>
        <w:tab w:val="center" w:pos="4536"/>
        <w:tab w:val="right" w:pos="9072"/>
      </w:tabs>
      <w:spacing w:after="0" w:line="240" w:lineRule="auto"/>
    </w:pPr>
  </w:style>
  <w:style w:type="character" w:customStyle="1" w:styleId="En-tteCar">
    <w:name w:val="En-tête Car"/>
    <w:basedOn w:val="Policepardfaut"/>
    <w:link w:val="En-tte"/>
    <w:uiPriority w:val="99"/>
    <w:rsid w:val="006B6A4C"/>
  </w:style>
  <w:style w:type="paragraph" w:styleId="Pieddepage">
    <w:name w:val="footer"/>
    <w:basedOn w:val="Normal"/>
    <w:link w:val="PieddepageCar"/>
    <w:uiPriority w:val="99"/>
    <w:unhideWhenUsed/>
    <w:rsid w:val="006B6A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6A4C"/>
  </w:style>
  <w:style w:type="paragraph" w:customStyle="1" w:styleId="cvgsua">
    <w:name w:val="cvgsua"/>
    <w:basedOn w:val="Normal"/>
    <w:rsid w:val="0047601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ypena">
    <w:name w:val="oypena"/>
    <w:basedOn w:val="Policepardfaut"/>
    <w:rsid w:val="00476019"/>
  </w:style>
  <w:style w:type="character" w:customStyle="1" w:styleId="Titre1Car">
    <w:name w:val="Titre 1 Car"/>
    <w:basedOn w:val="Policepardfaut"/>
    <w:link w:val="Titre1"/>
    <w:uiPriority w:val="9"/>
    <w:rsid w:val="005D553D"/>
    <w:rPr>
      <w:rFonts w:ascii="Arial" w:hAnsi="Arial" w:cs="Arial"/>
      <w:b/>
      <w:bCs/>
      <w:color w:val="FF0000"/>
      <w:sz w:val="24"/>
      <w:szCs w:val="24"/>
    </w:rPr>
  </w:style>
  <w:style w:type="paragraph" w:styleId="Textedebulles">
    <w:name w:val="Balloon Text"/>
    <w:basedOn w:val="Normal"/>
    <w:link w:val="TextedebullesCar"/>
    <w:uiPriority w:val="99"/>
    <w:semiHidden/>
    <w:unhideWhenUsed/>
    <w:rsid w:val="006707B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707B3"/>
    <w:rPr>
      <w:rFonts w:ascii="Segoe UI" w:hAnsi="Segoe UI" w:cs="Segoe UI"/>
      <w:sz w:val="18"/>
      <w:szCs w:val="18"/>
    </w:rPr>
  </w:style>
  <w:style w:type="paragraph" w:styleId="Paragraphedeliste">
    <w:name w:val="List Paragraph"/>
    <w:basedOn w:val="Normal"/>
    <w:uiPriority w:val="34"/>
    <w:qFormat/>
    <w:rsid w:val="00E01AD1"/>
    <w:pPr>
      <w:ind w:left="720"/>
      <w:contextualSpacing/>
    </w:pPr>
  </w:style>
  <w:style w:type="table" w:styleId="Grilledutableau">
    <w:name w:val="Table Grid"/>
    <w:basedOn w:val="TableauNormal"/>
    <w:uiPriority w:val="39"/>
    <w:rsid w:val="00701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66B9A"/>
    <w:rPr>
      <w:color w:val="0563C1" w:themeColor="hyperlink"/>
      <w:u w:val="single"/>
    </w:rPr>
  </w:style>
  <w:style w:type="character" w:styleId="Mentionnonrsolue">
    <w:name w:val="Unresolved Mention"/>
    <w:basedOn w:val="Policepardfaut"/>
    <w:uiPriority w:val="99"/>
    <w:semiHidden/>
    <w:unhideWhenUsed/>
    <w:rsid w:val="00B66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90331">
      <w:bodyDiv w:val="1"/>
      <w:marLeft w:val="0"/>
      <w:marRight w:val="0"/>
      <w:marTop w:val="0"/>
      <w:marBottom w:val="0"/>
      <w:divBdr>
        <w:top w:val="none" w:sz="0" w:space="0" w:color="auto"/>
        <w:left w:val="none" w:sz="0" w:space="0" w:color="auto"/>
        <w:bottom w:val="none" w:sz="0" w:space="0" w:color="auto"/>
        <w:right w:val="none" w:sz="0" w:space="0" w:color="auto"/>
      </w:divBdr>
    </w:div>
    <w:div w:id="260336026">
      <w:bodyDiv w:val="1"/>
      <w:marLeft w:val="0"/>
      <w:marRight w:val="0"/>
      <w:marTop w:val="0"/>
      <w:marBottom w:val="0"/>
      <w:divBdr>
        <w:top w:val="none" w:sz="0" w:space="0" w:color="auto"/>
        <w:left w:val="none" w:sz="0" w:space="0" w:color="auto"/>
        <w:bottom w:val="none" w:sz="0" w:space="0" w:color="auto"/>
        <w:right w:val="none" w:sz="0" w:space="0" w:color="auto"/>
      </w:divBdr>
    </w:div>
    <w:div w:id="1208449380">
      <w:bodyDiv w:val="1"/>
      <w:marLeft w:val="0"/>
      <w:marRight w:val="0"/>
      <w:marTop w:val="0"/>
      <w:marBottom w:val="0"/>
      <w:divBdr>
        <w:top w:val="none" w:sz="0" w:space="0" w:color="auto"/>
        <w:left w:val="none" w:sz="0" w:space="0" w:color="auto"/>
        <w:bottom w:val="none" w:sz="0" w:space="0" w:color="auto"/>
        <w:right w:val="none" w:sz="0" w:space="0" w:color="auto"/>
      </w:divBdr>
    </w:div>
    <w:div w:id="1246185711">
      <w:bodyDiv w:val="1"/>
      <w:marLeft w:val="0"/>
      <w:marRight w:val="0"/>
      <w:marTop w:val="0"/>
      <w:marBottom w:val="0"/>
      <w:divBdr>
        <w:top w:val="none" w:sz="0" w:space="0" w:color="auto"/>
        <w:left w:val="none" w:sz="0" w:space="0" w:color="auto"/>
        <w:bottom w:val="none" w:sz="0" w:space="0" w:color="auto"/>
        <w:right w:val="none" w:sz="0" w:space="0" w:color="auto"/>
      </w:divBdr>
      <w:divsChild>
        <w:div w:id="1558665759">
          <w:marLeft w:val="0"/>
          <w:marRight w:val="0"/>
          <w:marTop w:val="0"/>
          <w:marBottom w:val="300"/>
          <w:divBdr>
            <w:top w:val="none" w:sz="0" w:space="0" w:color="auto"/>
            <w:left w:val="none" w:sz="0" w:space="0" w:color="auto"/>
            <w:bottom w:val="none" w:sz="0" w:space="0" w:color="auto"/>
            <w:right w:val="none" w:sz="0" w:space="0" w:color="auto"/>
          </w:divBdr>
          <w:divsChild>
            <w:div w:id="24986951">
              <w:marLeft w:val="0"/>
              <w:marRight w:val="0"/>
              <w:marTop w:val="0"/>
              <w:marBottom w:val="0"/>
              <w:divBdr>
                <w:top w:val="none" w:sz="0" w:space="0" w:color="auto"/>
                <w:left w:val="none" w:sz="0" w:space="0" w:color="auto"/>
                <w:bottom w:val="none" w:sz="0" w:space="0" w:color="auto"/>
                <w:right w:val="none" w:sz="0" w:space="0" w:color="auto"/>
              </w:divBdr>
            </w:div>
          </w:divsChild>
        </w:div>
        <w:div w:id="1198466032">
          <w:marLeft w:val="0"/>
          <w:marRight w:val="0"/>
          <w:marTop w:val="0"/>
          <w:marBottom w:val="300"/>
          <w:divBdr>
            <w:top w:val="none" w:sz="0" w:space="0" w:color="auto"/>
            <w:left w:val="none" w:sz="0" w:space="0" w:color="auto"/>
            <w:bottom w:val="none" w:sz="0" w:space="0" w:color="auto"/>
            <w:right w:val="none" w:sz="0" w:space="0" w:color="auto"/>
          </w:divBdr>
          <w:divsChild>
            <w:div w:id="1926763096">
              <w:marLeft w:val="0"/>
              <w:marRight w:val="0"/>
              <w:marTop w:val="0"/>
              <w:marBottom w:val="0"/>
              <w:divBdr>
                <w:top w:val="none" w:sz="0" w:space="0" w:color="auto"/>
                <w:left w:val="none" w:sz="0" w:space="0" w:color="auto"/>
                <w:bottom w:val="none" w:sz="0" w:space="0" w:color="auto"/>
                <w:right w:val="none" w:sz="0" w:space="0" w:color="auto"/>
              </w:divBdr>
            </w:div>
          </w:divsChild>
        </w:div>
        <w:div w:id="469980984">
          <w:marLeft w:val="0"/>
          <w:marRight w:val="0"/>
          <w:marTop w:val="0"/>
          <w:marBottom w:val="300"/>
          <w:divBdr>
            <w:top w:val="none" w:sz="0" w:space="0" w:color="auto"/>
            <w:left w:val="none" w:sz="0" w:space="0" w:color="auto"/>
            <w:bottom w:val="none" w:sz="0" w:space="0" w:color="auto"/>
            <w:right w:val="none" w:sz="0" w:space="0" w:color="auto"/>
          </w:divBdr>
          <w:divsChild>
            <w:div w:id="1154375757">
              <w:marLeft w:val="0"/>
              <w:marRight w:val="0"/>
              <w:marTop w:val="0"/>
              <w:marBottom w:val="0"/>
              <w:divBdr>
                <w:top w:val="none" w:sz="0" w:space="0" w:color="auto"/>
                <w:left w:val="none" w:sz="0" w:space="0" w:color="auto"/>
                <w:bottom w:val="none" w:sz="0" w:space="0" w:color="auto"/>
                <w:right w:val="none" w:sz="0" w:space="0" w:color="auto"/>
              </w:divBdr>
            </w:div>
          </w:divsChild>
        </w:div>
        <w:div w:id="1968470130">
          <w:marLeft w:val="0"/>
          <w:marRight w:val="0"/>
          <w:marTop w:val="0"/>
          <w:marBottom w:val="300"/>
          <w:divBdr>
            <w:top w:val="none" w:sz="0" w:space="0" w:color="auto"/>
            <w:left w:val="none" w:sz="0" w:space="0" w:color="auto"/>
            <w:bottom w:val="none" w:sz="0" w:space="0" w:color="auto"/>
            <w:right w:val="none" w:sz="0" w:space="0" w:color="auto"/>
          </w:divBdr>
          <w:divsChild>
            <w:div w:id="328405630">
              <w:marLeft w:val="0"/>
              <w:marRight w:val="0"/>
              <w:marTop w:val="0"/>
              <w:marBottom w:val="0"/>
              <w:divBdr>
                <w:top w:val="none" w:sz="0" w:space="0" w:color="auto"/>
                <w:left w:val="none" w:sz="0" w:space="0" w:color="auto"/>
                <w:bottom w:val="none" w:sz="0" w:space="0" w:color="auto"/>
                <w:right w:val="none" w:sz="0" w:space="0" w:color="auto"/>
              </w:divBdr>
            </w:div>
          </w:divsChild>
        </w:div>
        <w:div w:id="1711883981">
          <w:marLeft w:val="0"/>
          <w:marRight w:val="0"/>
          <w:marTop w:val="0"/>
          <w:marBottom w:val="300"/>
          <w:divBdr>
            <w:top w:val="none" w:sz="0" w:space="0" w:color="auto"/>
            <w:left w:val="none" w:sz="0" w:space="0" w:color="auto"/>
            <w:bottom w:val="none" w:sz="0" w:space="0" w:color="auto"/>
            <w:right w:val="none" w:sz="0" w:space="0" w:color="auto"/>
          </w:divBdr>
          <w:divsChild>
            <w:div w:id="16674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objois@apajh-drome.org" TargetMode="External"/><Relationship Id="rId4" Type="http://schemas.openxmlformats.org/officeDocument/2006/relationships/settings" Target="settings.xml"/><Relationship Id="rId9" Type="http://schemas.openxmlformats.org/officeDocument/2006/relationships/hyperlink" Target="mailto:amorch@apajh-drome.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file:///\\RDS-BROKER\redirection_dossiers$\gobjois\Downloads\wwww.apajh-drom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942FA-9EA8-4487-AB27-8FA7B8D3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615</Words>
  <Characters>3385</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HERY</dc:creator>
  <cp:keywords/>
  <dc:description/>
  <cp:lastModifiedBy>Géraldine OBJOIS</cp:lastModifiedBy>
  <cp:revision>29</cp:revision>
  <cp:lastPrinted>2024-03-27T13:29:00Z</cp:lastPrinted>
  <dcterms:created xsi:type="dcterms:W3CDTF">2024-07-19T13:16:00Z</dcterms:created>
  <dcterms:modified xsi:type="dcterms:W3CDTF">2026-07-16T10:07:00Z</dcterms:modified>
</cp:coreProperties>
</file>