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9140" w14:textId="2AF64C4D" w:rsidR="00B6478D" w:rsidRDefault="00B6478D" w:rsidP="00B6478D">
      <w:pPr>
        <w:rPr>
          <w:noProof/>
        </w:rPr>
      </w:pPr>
      <w:r w:rsidRPr="00D35F12">
        <w:rPr>
          <w:noProof/>
        </w:rPr>
        <w:drawing>
          <wp:anchor distT="0" distB="0" distL="114300" distR="114300" simplePos="0" relativeHeight="251659264" behindDoc="0" locked="0" layoutInCell="1" allowOverlap="1" wp14:anchorId="7FE2C420" wp14:editId="24ED2F02">
            <wp:simplePos x="0" y="0"/>
            <wp:positionH relativeFrom="margin">
              <wp:posOffset>9525</wp:posOffset>
            </wp:positionH>
            <wp:positionV relativeFrom="paragraph">
              <wp:posOffset>-53340</wp:posOffset>
            </wp:positionV>
            <wp:extent cx="1809750" cy="751840"/>
            <wp:effectExtent l="0" t="0" r="0" b="0"/>
            <wp:wrapNone/>
            <wp:docPr id="1026" name="Image 1" descr="image001">
              <a:extLst xmlns:a="http://schemas.openxmlformats.org/drawingml/2006/main">
                <a:ext uri="{FF2B5EF4-FFF2-40B4-BE49-F238E27FC236}">
                  <a16:creationId xmlns:a16="http://schemas.microsoft.com/office/drawing/2014/main" id="{C241087A-95EE-46E0-AC5E-0854DBAA31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" descr="image001">
                      <a:extLst>
                        <a:ext uri="{FF2B5EF4-FFF2-40B4-BE49-F238E27FC236}">
                          <a16:creationId xmlns:a16="http://schemas.microsoft.com/office/drawing/2014/main" id="{C241087A-95EE-46E0-AC5E-0854DBAA31D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</w:t>
      </w:r>
    </w:p>
    <w:p w14:paraId="67C741CA" w14:textId="70EDEEB1" w:rsidR="00B6478D" w:rsidRDefault="00B6478D" w:rsidP="00B6478D">
      <w:pPr>
        <w:rPr>
          <w:noProof/>
        </w:rPr>
      </w:pPr>
      <w:r>
        <w:rPr>
          <w:noProof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5994A082" wp14:editId="7929E00F">
            <wp:extent cx="1104900" cy="828675"/>
            <wp:effectExtent l="0" t="0" r="0" b="9525"/>
            <wp:docPr id="3" name="Image 3" descr="chazelles ephad au chapeau des jours heure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zelles ephad au chapeau des jours heureu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25" cy="84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4E45B2" wp14:editId="0C8E07C9">
            <wp:extent cx="1107440" cy="830580"/>
            <wp:effectExtent l="0" t="0" r="0" b="7620"/>
            <wp:docPr id="1" name="Image 1" descr="haute rivoire bat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ute rivoire bati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287" cy="83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9543C9" wp14:editId="01D8C4E2">
            <wp:extent cx="1249684" cy="832863"/>
            <wp:effectExtent l="0" t="0" r="762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318" cy="88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AFA292" wp14:editId="27BC9D2B">
            <wp:extent cx="1074420" cy="835318"/>
            <wp:effectExtent l="0" t="0" r="0" b="3175"/>
            <wp:docPr id="2" name="Image 2" descr="slc vue de la ro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c vue de la ro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04" cy="8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A5A93BD" w14:textId="0EF52D9B" w:rsidR="00B6478D" w:rsidRDefault="0096594B" w:rsidP="00B6478D">
      <w:pPr>
        <w:jc w:val="center"/>
        <w:rPr>
          <w:noProof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B5267A">
        <w:rPr>
          <w:noProof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82880" distR="182880" simplePos="0" relativeHeight="251661312" behindDoc="1" locked="0" layoutInCell="1" allowOverlap="0" wp14:anchorId="4FCC5EF9" wp14:editId="17752541">
                <wp:simplePos x="0" y="0"/>
                <wp:positionH relativeFrom="margin">
                  <wp:align>right</wp:align>
                </wp:positionH>
                <wp:positionV relativeFrom="paragraph">
                  <wp:posOffset>541655</wp:posOffset>
                </wp:positionV>
                <wp:extent cx="6705600" cy="1781175"/>
                <wp:effectExtent l="38100" t="38100" r="38100" b="47625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781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6A6DA" w14:textId="77777777" w:rsidR="00B6478D" w:rsidRPr="00DD6521" w:rsidRDefault="00B6478D" w:rsidP="00B6478D">
                            <w:pPr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6521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Présentation du Centre Hospitalier des Monts du Lyonnais :</w:t>
                            </w:r>
                          </w:p>
                          <w:p w14:paraId="661839E3" w14:textId="0833A577" w:rsidR="0096594B" w:rsidRDefault="0096594B" w:rsidP="00B6478D">
                            <w:pPr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96594B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Le CHMDL est un </w:t>
                            </w:r>
                            <w:r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>hôpital</w:t>
                            </w:r>
                            <w:r w:rsidRPr="0096594B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 public</w:t>
                            </w:r>
                            <w:r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 de proximité, </w:t>
                            </w:r>
                            <w:r w:rsidRPr="0096594B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>à orientation gériatrique qui regroupe les 4 sites de Chazelles-sur-Lyon, Saint-Symphorien-sur-Coise, Saint-Laurent-de-Chamousset et Haute-Rivoire.</w:t>
                            </w:r>
                          </w:p>
                          <w:p w14:paraId="07BA22A5" w14:textId="0A64ECAE" w:rsidR="00B6478D" w:rsidRDefault="0096594B" w:rsidP="00B6478D">
                            <w:pPr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>Il est</w:t>
                            </w:r>
                            <w:r w:rsidR="00B6478D" w:rsidRPr="00DD6521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 composé de services de</w:t>
                            </w:r>
                            <w:r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 médecine (4 lits), </w:t>
                            </w:r>
                            <w:r w:rsidRPr="00DD6521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>SMR</w:t>
                            </w:r>
                            <w:r w:rsidR="00B6478D" w:rsidRPr="00DD6521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 (7</w:t>
                            </w:r>
                            <w:r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="00B6478D" w:rsidRPr="00DD6521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 lits) et d’hébergement pour personnes âgées dépendantes (EHPAD – 337 lits) ainsi qu’un Foyer de Vie (20 lits).</w:t>
                            </w:r>
                            <w:r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478D" w:rsidRPr="00DD6521"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  <w:t>Des services alternatifs à l’hébergement sont également proposés (accueils de jour – SSIAD – ESAD-CRT-HT).</w:t>
                            </w:r>
                          </w:p>
                          <w:p w14:paraId="17A28689" w14:textId="77777777" w:rsidR="0096594B" w:rsidRDefault="0096594B" w:rsidP="00B6478D">
                            <w:pPr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7BE785" w14:textId="77777777" w:rsidR="0096594B" w:rsidRDefault="0096594B" w:rsidP="00B6478D">
                            <w:pPr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709617B" w14:textId="77777777" w:rsidR="0096594B" w:rsidRDefault="0096594B" w:rsidP="00B6478D">
                            <w:pPr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7B02AD4" w14:textId="77777777" w:rsidR="0096594B" w:rsidRPr="00DD6521" w:rsidRDefault="0096594B" w:rsidP="00B6478D">
                            <w:pPr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C5EF9" id="Rectangle 4" o:spid="_x0000_s1026" style="position:absolute;left:0;text-align:left;margin-left:476.8pt;margin-top:42.65pt;width:528pt;height:140.25pt;z-index:-251655168;visibility:visible;mso-wrap-style:square;mso-width-percent:0;mso-height-percent:0;mso-wrap-distance-left:14.4pt;mso-wrap-distance-top:3.6pt;mso-wrap-distance-right:14.4pt;mso-wrap-distance-bottom:3.6pt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" o:allowoverlap="f" fillcolor="#b4c6e7 [1300]" strokecolor="#44546a [3215]" strokeweight="6pt">
                <v:stroke linestyle="thinThin"/>
                <v:textbox inset="14.4pt,14.4pt,14.4pt,14.4pt">
                  <w:txbxContent>
                    <w:p w14:paraId="05A6A6DA" w14:textId="77777777" w:rsidR="00B6478D" w:rsidRPr="00DD6521" w:rsidRDefault="00B6478D" w:rsidP="00B6478D">
                      <w:pPr>
                        <w:spacing w:line="259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DD6521">
                        <w:rPr>
                          <w:rFonts w:ascii="Calibri" w:eastAsia="Calibri" w:hAnsi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Présentation du Centre Hospitalier des Monts du Lyonnais :</w:t>
                      </w:r>
                    </w:p>
                    <w:p w14:paraId="661839E3" w14:textId="0833A577" w:rsidR="0096594B" w:rsidRDefault="0096594B" w:rsidP="00B6478D">
                      <w:pPr>
                        <w:spacing w:line="259" w:lineRule="auto"/>
                        <w:jc w:val="center"/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</w:pPr>
                      <w:r w:rsidRPr="0096594B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Le CHMDL est un </w:t>
                      </w:r>
                      <w:r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>hôpital</w:t>
                      </w:r>
                      <w:r w:rsidRPr="0096594B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 public</w:t>
                      </w:r>
                      <w:r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 de proximité, </w:t>
                      </w:r>
                      <w:r w:rsidRPr="0096594B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>à orientation gériatrique qui regroupe les 4 sites de Chazelles-sur-Lyon, Saint-Symphorien-sur-Coise, Saint-Laurent-de-Chamousset et Haute-Rivoire.</w:t>
                      </w:r>
                    </w:p>
                    <w:p w14:paraId="07BA22A5" w14:textId="0A64ECAE" w:rsidR="00B6478D" w:rsidRDefault="0096594B" w:rsidP="00B6478D">
                      <w:pPr>
                        <w:spacing w:line="259" w:lineRule="auto"/>
                        <w:jc w:val="center"/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>Il est</w:t>
                      </w:r>
                      <w:r w:rsidR="00B6478D" w:rsidRPr="00DD6521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 composé de services de</w:t>
                      </w:r>
                      <w:r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 médecine (4 lits), </w:t>
                      </w:r>
                      <w:r w:rsidRPr="00DD6521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>SMR</w:t>
                      </w:r>
                      <w:r w:rsidR="00B6478D" w:rsidRPr="00DD6521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 (7</w:t>
                      </w:r>
                      <w:r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>0</w:t>
                      </w:r>
                      <w:r w:rsidR="00B6478D" w:rsidRPr="00DD6521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 lits) et d’hébergement pour personnes âgées dépendantes (EHPAD – 337 lits) ainsi qu’un Foyer de Vie (20 lits).</w:t>
                      </w:r>
                      <w:r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6478D" w:rsidRPr="00DD6521"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  <w:t>Des services alternatifs à l’hébergement sont également proposés (accueils de jour – SSIAD – ESAD-CRT-HT).</w:t>
                      </w:r>
                    </w:p>
                    <w:p w14:paraId="17A28689" w14:textId="77777777" w:rsidR="0096594B" w:rsidRDefault="0096594B" w:rsidP="00B6478D">
                      <w:pPr>
                        <w:spacing w:line="259" w:lineRule="auto"/>
                        <w:jc w:val="center"/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2C7BE785" w14:textId="77777777" w:rsidR="0096594B" w:rsidRDefault="0096594B" w:rsidP="00B6478D">
                      <w:pPr>
                        <w:spacing w:line="259" w:lineRule="auto"/>
                        <w:jc w:val="center"/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2709617B" w14:textId="77777777" w:rsidR="0096594B" w:rsidRDefault="0096594B" w:rsidP="00B6478D">
                      <w:pPr>
                        <w:spacing w:line="259" w:lineRule="auto"/>
                        <w:jc w:val="center"/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07B02AD4" w14:textId="77777777" w:rsidR="0096594B" w:rsidRPr="00DD6521" w:rsidRDefault="0096594B" w:rsidP="00B6478D">
                      <w:pPr>
                        <w:spacing w:line="259" w:lineRule="auto"/>
                        <w:jc w:val="center"/>
                        <w:rPr>
                          <w:rFonts w:ascii="Calibri" w:eastAsia="Calibri" w:hAnsi="Calibri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6478D" w:rsidRPr="00B5267A">
        <w:rPr>
          <w:noProof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  <w:t>Le CHMDL recrute</w:t>
      </w:r>
      <w:r w:rsidR="00B6478D">
        <w:rPr>
          <w:noProof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  <w:t xml:space="preserve"> un</w:t>
      </w:r>
      <w:r w:rsidR="00DC3C53">
        <w:rPr>
          <w:noProof/>
          <w:color w:val="FF0000"/>
          <w:sz w:val="40"/>
          <w:szCs w:val="40"/>
          <w14:glow w14:rad="228600">
            <w14:schemeClr w14:val="accent2">
              <w14:alpha w14:val="60000"/>
              <w14:satMod w14:val="175000"/>
            </w14:schemeClr>
          </w14:glow>
        </w:rPr>
        <w:t>/une Orthophoniste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6478D" w:rsidRPr="00B6478D" w14:paraId="3D92A609" w14:textId="77777777" w:rsidTr="00B6478D">
        <w:tc>
          <w:tcPr>
            <w:tcW w:w="2830" w:type="dxa"/>
          </w:tcPr>
          <w:p w14:paraId="255F7018" w14:textId="2CCE1EDB" w:rsidR="00B6478D" w:rsidRPr="00B6478D" w:rsidRDefault="00B6478D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6478D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Diplôme</w:t>
            </w:r>
            <w:r w:rsidR="0096594B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s/expériences</w:t>
            </w:r>
            <w:r w:rsidRPr="00B6478D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requis :</w:t>
            </w:r>
          </w:p>
        </w:tc>
        <w:tc>
          <w:tcPr>
            <w:tcW w:w="7626" w:type="dxa"/>
          </w:tcPr>
          <w:p w14:paraId="595C1B5D" w14:textId="7EDB2C23" w:rsidR="00B6478D" w:rsidRPr="00B6478D" w:rsidRDefault="00ED7C6F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Certificat de capacité d’orthophoniste</w:t>
            </w:r>
          </w:p>
        </w:tc>
      </w:tr>
      <w:tr w:rsidR="0096594B" w:rsidRPr="00B6478D" w14:paraId="10021807" w14:textId="77777777" w:rsidTr="00B6478D">
        <w:tc>
          <w:tcPr>
            <w:tcW w:w="2830" w:type="dxa"/>
          </w:tcPr>
          <w:p w14:paraId="4E291431" w14:textId="7494587D" w:rsidR="0096594B" w:rsidRPr="00B6478D" w:rsidRDefault="0096594B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96594B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Spécificité</w:t>
            </w:r>
            <w: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s</w:t>
            </w:r>
            <w:r w:rsidRPr="0096594B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et aptitudes</w:t>
            </w:r>
            <w: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 : </w:t>
            </w:r>
          </w:p>
        </w:tc>
        <w:tc>
          <w:tcPr>
            <w:tcW w:w="7626" w:type="dxa"/>
          </w:tcPr>
          <w:p w14:paraId="301FDD3B" w14:textId="7A9A2405" w:rsidR="00ED7C6F" w:rsidRPr="00ED7C6F" w:rsidRDefault="00ED7C6F" w:rsidP="00FF31F0">
            <w:pPr>
              <w:jc w:val="both"/>
              <w:rPr>
                <w:color w:val="385623" w:themeColor="accent6" w:themeShade="80"/>
              </w:rPr>
            </w:pPr>
            <w:r w:rsidRPr="00ED7C6F">
              <w:rPr>
                <w:color w:val="385623" w:themeColor="accent6" w:themeShade="80"/>
              </w:rPr>
              <w:t>L'orthophoniste prévient, repère et traite les troubles de la voix, de la parole et du langage chez les adultes. L'une de ses compétences principales : concevoir et mettre en œuvre des programmes de rééducation adaptés aux besoins des patients.</w:t>
            </w:r>
          </w:p>
          <w:p w14:paraId="18F87DE2" w14:textId="4B437404" w:rsidR="0096594B" w:rsidRPr="00B6478D" w:rsidRDefault="00FF31F0" w:rsidP="00FF31F0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Pour le</w:t>
            </w:r>
            <w:r w:rsidR="00ED7C6F" w:rsidRPr="00ED7C6F">
              <w:rPr>
                <w:color w:val="385623" w:themeColor="accent6" w:themeShade="80"/>
              </w:rPr>
              <w:t xml:space="preserve"> CRT, nous recherchons un orthophoniste pour évaluer, prendre en charge des personnes susceptibles de troubles de la communication, du langage, des fonctions </w:t>
            </w:r>
            <w:proofErr w:type="spellStart"/>
            <w:r w:rsidR="00ED7C6F" w:rsidRPr="00ED7C6F">
              <w:rPr>
                <w:color w:val="385623" w:themeColor="accent6" w:themeShade="80"/>
              </w:rPr>
              <w:t>ory</w:t>
            </w:r>
            <w:proofErr w:type="spellEnd"/>
            <w:r w:rsidR="00ED7C6F" w:rsidRPr="00ED7C6F">
              <w:rPr>
                <w:color w:val="385623" w:themeColor="accent6" w:themeShade="80"/>
              </w:rPr>
              <w:t>-</w:t>
            </w:r>
            <w:proofErr w:type="spellStart"/>
            <w:r w:rsidR="00ED7C6F" w:rsidRPr="00ED7C6F">
              <w:rPr>
                <w:color w:val="385623" w:themeColor="accent6" w:themeShade="80"/>
              </w:rPr>
              <w:t>myo</w:t>
            </w:r>
            <w:proofErr w:type="spellEnd"/>
            <w:r w:rsidR="00ED7C6F" w:rsidRPr="00ED7C6F">
              <w:rPr>
                <w:color w:val="385623" w:themeColor="accent6" w:themeShade="80"/>
              </w:rPr>
              <w:t>-faciales. Il dispense aussi l'apprentissage d'autres formes de communication non verbales. Il travaille en collaboration avec une équipe pluriprofessionnelle.</w:t>
            </w:r>
          </w:p>
        </w:tc>
      </w:tr>
      <w:tr w:rsidR="00B6478D" w:rsidRPr="00B6478D" w14:paraId="46F48468" w14:textId="77777777" w:rsidTr="00B6478D">
        <w:tc>
          <w:tcPr>
            <w:tcW w:w="2830" w:type="dxa"/>
          </w:tcPr>
          <w:p w14:paraId="7E394FCB" w14:textId="15254DF3" w:rsidR="00B6478D" w:rsidRPr="00B6478D" w:rsidRDefault="00B6478D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6478D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Recrutement à partir du :</w:t>
            </w:r>
          </w:p>
        </w:tc>
        <w:tc>
          <w:tcPr>
            <w:tcW w:w="7626" w:type="dxa"/>
          </w:tcPr>
          <w:p w14:paraId="77B71D86" w14:textId="73E136DF" w:rsidR="00B6478D" w:rsidRPr="00B6478D" w:rsidRDefault="00FF31F0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01/07/2026</w:t>
            </w:r>
          </w:p>
        </w:tc>
      </w:tr>
      <w:tr w:rsidR="0096594B" w:rsidRPr="00B6478D" w14:paraId="50A55234" w14:textId="77777777" w:rsidTr="00B6478D">
        <w:tc>
          <w:tcPr>
            <w:tcW w:w="2830" w:type="dxa"/>
          </w:tcPr>
          <w:p w14:paraId="5B488FCA" w14:textId="0B7DFA09" w:rsidR="0096594B" w:rsidRPr="00B6478D" w:rsidRDefault="0096594B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Modalités de recrutement : </w:t>
            </w:r>
          </w:p>
        </w:tc>
        <w:tc>
          <w:tcPr>
            <w:tcW w:w="7626" w:type="dxa"/>
          </w:tcPr>
          <w:p w14:paraId="09C11DEA" w14:textId="7857F9D0" w:rsidR="0096594B" w:rsidRPr="00B6478D" w:rsidRDefault="0096594B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CDD</w:t>
            </w:r>
            <w:r w:rsidR="00FF31F0">
              <w:rPr>
                <w:color w:val="385623" w:themeColor="accent6" w:themeShade="80"/>
              </w:rPr>
              <w:t xml:space="preserve"> de trois mois</w:t>
            </w:r>
            <w:r>
              <w:rPr>
                <w:color w:val="385623" w:themeColor="accent6" w:themeShade="80"/>
              </w:rPr>
              <w:t xml:space="preserve"> </w:t>
            </w:r>
            <w:r w:rsidR="00FF31F0">
              <w:rPr>
                <w:color w:val="385623" w:themeColor="accent6" w:themeShade="80"/>
              </w:rPr>
              <w:t>avant CDI</w:t>
            </w:r>
          </w:p>
        </w:tc>
      </w:tr>
      <w:tr w:rsidR="00B6478D" w:rsidRPr="00B6478D" w14:paraId="0C082980" w14:textId="77777777" w:rsidTr="00B6478D">
        <w:tc>
          <w:tcPr>
            <w:tcW w:w="2830" w:type="dxa"/>
          </w:tcPr>
          <w:p w14:paraId="126C74E5" w14:textId="4E16D64F" w:rsidR="00B6478D" w:rsidRPr="00B6478D" w:rsidRDefault="00B6478D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6478D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Temps de travail :</w:t>
            </w:r>
          </w:p>
        </w:tc>
        <w:tc>
          <w:tcPr>
            <w:tcW w:w="7626" w:type="dxa"/>
          </w:tcPr>
          <w:p w14:paraId="65CD321B" w14:textId="78753421" w:rsidR="00B6478D" w:rsidRPr="00B6478D" w:rsidRDefault="00FF31F0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Mi-temps</w:t>
            </w:r>
          </w:p>
        </w:tc>
      </w:tr>
      <w:tr w:rsidR="00B6478D" w:rsidRPr="00B6478D" w14:paraId="7A07FC15" w14:textId="77777777" w:rsidTr="00B6478D">
        <w:tc>
          <w:tcPr>
            <w:tcW w:w="2830" w:type="dxa"/>
          </w:tcPr>
          <w:p w14:paraId="7936927A" w14:textId="4E014C01" w:rsidR="00B6478D" w:rsidRPr="00B6478D" w:rsidRDefault="00B6478D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6478D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Conditions de prise de poste :</w:t>
            </w:r>
          </w:p>
        </w:tc>
        <w:tc>
          <w:tcPr>
            <w:tcW w:w="7626" w:type="dxa"/>
          </w:tcPr>
          <w:p w14:paraId="3D9E3946" w14:textId="3F6F94E5" w:rsidR="0096594B" w:rsidRPr="00B6478D" w:rsidRDefault="00FF31F0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Travail 2 journées sur une semaine et 3 journées la semaine prochaine</w:t>
            </w:r>
          </w:p>
        </w:tc>
      </w:tr>
      <w:tr w:rsidR="00B6478D" w:rsidRPr="00B6478D" w14:paraId="2B834B06" w14:textId="77777777" w:rsidTr="00B6478D">
        <w:tc>
          <w:tcPr>
            <w:tcW w:w="2830" w:type="dxa"/>
          </w:tcPr>
          <w:p w14:paraId="3DF88CA6" w14:textId="3537C77B" w:rsidR="00B6478D" w:rsidRPr="00B6478D" w:rsidRDefault="00B6478D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6478D"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Rémunération : </w:t>
            </w:r>
          </w:p>
        </w:tc>
        <w:tc>
          <w:tcPr>
            <w:tcW w:w="7626" w:type="dxa"/>
          </w:tcPr>
          <w:p w14:paraId="73075E64" w14:textId="77777777" w:rsidR="00FF31F0" w:rsidRDefault="0096594B" w:rsidP="00FF31F0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Selon les grilles indiciaires de la fonction publique hospitalière</w:t>
            </w:r>
          </w:p>
          <w:p w14:paraId="03388CEE" w14:textId="22A019B8" w:rsidR="0096594B" w:rsidRPr="00B6478D" w:rsidRDefault="0096594B" w:rsidP="00FF31F0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Reprise d’ancienneté en application des lignes directrices de gestion </w:t>
            </w:r>
          </w:p>
        </w:tc>
      </w:tr>
      <w:tr w:rsidR="00B6478D" w:rsidRPr="00B6478D" w14:paraId="293AC3D1" w14:textId="77777777" w:rsidTr="00B6478D">
        <w:tc>
          <w:tcPr>
            <w:tcW w:w="2830" w:type="dxa"/>
          </w:tcPr>
          <w:p w14:paraId="66E1E060" w14:textId="6020EF2A" w:rsidR="00B6478D" w:rsidRPr="00B6478D" w:rsidRDefault="0096594B">
            <w:pP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color w:val="385623" w:themeColor="accent6" w:themeShade="80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Sites d’affectation : </w:t>
            </w:r>
          </w:p>
        </w:tc>
        <w:tc>
          <w:tcPr>
            <w:tcW w:w="7626" w:type="dxa"/>
          </w:tcPr>
          <w:p w14:paraId="0269A064" w14:textId="216A7BBF" w:rsidR="00B6478D" w:rsidRPr="00B6478D" w:rsidRDefault="00FF31F0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St Symphorien sur Coise SMR 40% et St Laurent de Chamousset à 10%</w:t>
            </w:r>
          </w:p>
        </w:tc>
      </w:tr>
    </w:tbl>
    <w:p w14:paraId="088F1927" w14:textId="2FB7EBA7" w:rsidR="00B6478D" w:rsidRPr="00D74D01" w:rsidRDefault="00B6478D" w:rsidP="0096594B">
      <w:pPr>
        <w:pStyle w:val="NormalWeb"/>
        <w:spacing w:before="0" w:beforeAutospacing="0" w:after="0" w:afterAutospacing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34C7F3" wp14:editId="63B695D6">
                <wp:simplePos x="0" y="0"/>
                <wp:positionH relativeFrom="column">
                  <wp:posOffset>-47625</wp:posOffset>
                </wp:positionH>
                <wp:positionV relativeFrom="paragraph">
                  <wp:posOffset>220345</wp:posOffset>
                </wp:positionV>
                <wp:extent cx="1143000" cy="1099185"/>
                <wp:effectExtent l="0" t="0" r="0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97B0" w14:textId="400ED66A" w:rsidR="00B6478D" w:rsidRDefault="00B647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48870" wp14:editId="601AC8A5">
                                  <wp:extent cx="945645" cy="1028700"/>
                                  <wp:effectExtent l="0" t="0" r="698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156" cy="1031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E34C7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3.75pt;margin-top:17.35pt;width:90pt;height:8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" stroked="f">
                <v:textbox>
                  <w:txbxContent>
                    <w:p w14:paraId="683497B0" w14:textId="400ED66A" w:rsidR="00B6478D" w:rsidRDefault="00B6478D">
                      <w:r>
                        <w:rPr>
                          <w:noProof/>
                        </w:rPr>
                        <w:drawing>
                          <wp:inline distT="0" distB="0" distL="0" distR="0" wp14:anchorId="14448870" wp14:editId="601AC8A5">
                            <wp:extent cx="945645" cy="1028700"/>
                            <wp:effectExtent l="0" t="0" r="6985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156" cy="1031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4D01">
        <w:rPr>
          <w:rFonts w:asciiTheme="minorHAnsi" w:hAnsi="Calibri" w:cstheme="minorBidi"/>
          <w:b/>
          <w:color w:val="FFFFFF" w:themeColor="light1"/>
          <w:kern w:val="24"/>
          <w:sz w:val="28"/>
          <w:szCs w:val="32"/>
        </w:rPr>
        <w:t xml:space="preserve"> RH</w:t>
      </w:r>
    </w:p>
    <w:p w14:paraId="7E9D0191" w14:textId="103B69BA" w:rsidR="00B6478D" w:rsidRPr="00D74D01" w:rsidRDefault="00FF31F0" w:rsidP="00B6478D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D35F12">
        <w:rPr>
          <w:rFonts w:cstheme="minorHAnsi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1BAA8" wp14:editId="754C4010">
                <wp:simplePos x="0" y="0"/>
                <wp:positionH relativeFrom="margin">
                  <wp:posOffset>1122045</wp:posOffset>
                </wp:positionH>
                <wp:positionV relativeFrom="paragraph">
                  <wp:posOffset>16510</wp:posOffset>
                </wp:positionV>
                <wp:extent cx="4533900" cy="1089660"/>
                <wp:effectExtent l="0" t="0" r="0" b="9525"/>
                <wp:wrapNone/>
                <wp:docPr id="7" name="Flèche : pent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089660"/>
                        </a:xfrm>
                        <a:prstGeom prst="homePlate">
                          <a:avLst/>
                        </a:prstGeom>
                        <a:solidFill>
                          <a:srgbClr val="207F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9FAD3" w14:textId="2036F3C4" w:rsidR="0096594B" w:rsidRPr="00FF31F0" w:rsidRDefault="0096594B" w:rsidP="00B647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F31F0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18"/>
                              </w:rPr>
                              <w:t>En nous rejoignant, vous intégrerez des équipes pluridisciplinaires motivées, dévouées au bien-être des usagers dans un environnement de travail convivial et stimulant.</w:t>
                            </w:r>
                          </w:p>
                          <w:p w14:paraId="06BAB992" w14:textId="787EE1D1" w:rsidR="00B6478D" w:rsidRPr="00FF31F0" w:rsidRDefault="00B6478D" w:rsidP="00B647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F31F0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18"/>
                              </w:rPr>
                              <w:t>Candidatez auprès du service RH</w:t>
                            </w:r>
                          </w:p>
                          <w:p w14:paraId="446DCF96" w14:textId="1A8F9E6D" w:rsidR="00B6478D" w:rsidRPr="00FF31F0" w:rsidRDefault="00FF31F0" w:rsidP="00B647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D50E93" w:rsidRPr="00FF31F0">
                                <w:rPr>
                                  <w:rStyle w:val="Lienhypertexte"/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recrutement@chmdl.fr</w:t>
                              </w:r>
                            </w:hyperlink>
                            <w:r w:rsidR="00B6478D" w:rsidRPr="00FF31F0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 - </w:t>
                            </w:r>
                            <w:hyperlink r:id="rId12" w:history="1">
                              <w:r w:rsidR="00B6478D" w:rsidRPr="00FF31F0">
                                <w:rPr>
                                  <w:rStyle w:val="Lienhypertexte"/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https://chmdl.fr</w:t>
                              </w:r>
                            </w:hyperlink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1BAA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8" o:spid="_x0000_s1028" type="#_x0000_t15" style="position:absolute;left:0;text-align:left;margin-left:88.35pt;margin-top:1.3pt;width:357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" adj="19004" fillcolor="#207fe8" stroked="f" strokeweight="1pt">
                <v:textbox>
                  <w:txbxContent>
                    <w:p w14:paraId="36A9FAD3" w14:textId="2036F3C4" w:rsidR="0096594B" w:rsidRPr="00FF31F0" w:rsidRDefault="0096594B" w:rsidP="00B6478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18"/>
                        </w:rPr>
                      </w:pPr>
                      <w:r w:rsidRPr="00FF31F0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18"/>
                        </w:rPr>
                        <w:t>En nous rejoignant, vous intégrerez des équipes pluridisciplinaires motivées, dévouées au bien-être des usagers dans un environnement de travail convivial et stimulant.</w:t>
                      </w:r>
                    </w:p>
                    <w:p w14:paraId="06BAB992" w14:textId="787EE1D1" w:rsidR="00B6478D" w:rsidRPr="00FF31F0" w:rsidRDefault="00B6478D" w:rsidP="00B6478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F31F0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18"/>
                        </w:rPr>
                        <w:t>Candidatez auprès du service RH</w:t>
                      </w:r>
                    </w:p>
                    <w:p w14:paraId="446DCF96" w14:textId="1A8F9E6D" w:rsidR="00B6478D" w:rsidRPr="00FF31F0" w:rsidRDefault="00FF31F0" w:rsidP="00B6478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13" w:history="1">
                        <w:r w:rsidR="00D50E93" w:rsidRPr="00FF31F0">
                          <w:rPr>
                            <w:rStyle w:val="Lienhypertexte"/>
                            <w:rFonts w:asciiTheme="minorHAnsi" w:hAnsi="Calibr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recrutement@chmdl.fr</w:t>
                        </w:r>
                      </w:hyperlink>
                      <w:r w:rsidR="00B6478D" w:rsidRPr="00FF31F0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 - </w:t>
                      </w:r>
                      <w:hyperlink r:id="rId14" w:history="1">
                        <w:r w:rsidR="00B6478D" w:rsidRPr="00FF31F0">
                          <w:rPr>
                            <w:rStyle w:val="Lienhypertexte"/>
                            <w:rFonts w:asciiTheme="minorHAnsi" w:hAnsi="Calibr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https://chmdl.fr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6594B">
        <w:rPr>
          <w:noProof/>
        </w:rPr>
        <w:drawing>
          <wp:anchor distT="0" distB="0" distL="114300" distR="114300" simplePos="0" relativeHeight="251665408" behindDoc="0" locked="0" layoutInCell="1" allowOverlap="1" wp14:anchorId="6BBC66A4" wp14:editId="6EE4A49B">
            <wp:simplePos x="0" y="0"/>
            <wp:positionH relativeFrom="column">
              <wp:posOffset>5909310</wp:posOffset>
            </wp:positionH>
            <wp:positionV relativeFrom="paragraph">
              <wp:posOffset>194310</wp:posOffset>
            </wp:positionV>
            <wp:extent cx="815340" cy="815340"/>
            <wp:effectExtent l="0" t="0" r="381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78D" w:rsidRPr="00D74D01">
        <w:rPr>
          <w:rFonts w:asciiTheme="minorHAnsi" w:hAnsi="Calibri" w:cstheme="minorBidi"/>
          <w:b/>
          <w:color w:val="FFFFFF" w:themeColor="light1"/>
          <w:kern w:val="24"/>
          <w:sz w:val="28"/>
          <w:szCs w:val="32"/>
        </w:rPr>
        <w:t>Candidatez auprès du service RH</w:t>
      </w:r>
    </w:p>
    <w:p w14:paraId="446F9AB6" w14:textId="6EC4D8DF" w:rsidR="00B6478D" w:rsidRDefault="00B6478D" w:rsidP="00D50E9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6052E7" wp14:editId="4312A2E6">
                <wp:simplePos x="0" y="0"/>
                <wp:positionH relativeFrom="margin">
                  <wp:align>right</wp:align>
                </wp:positionH>
                <wp:positionV relativeFrom="paragraph">
                  <wp:posOffset>1215390</wp:posOffset>
                </wp:positionV>
                <wp:extent cx="6629400" cy="1404620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9D77" w14:textId="4F233298" w:rsidR="00B6478D" w:rsidRPr="0096594B" w:rsidRDefault="00D50E93" w:rsidP="0096594B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6594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Sauf avis contraire de votre part</w:t>
                            </w:r>
                            <w:r w:rsidR="00B6478D" w:rsidRPr="0096594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nous conserverons votre CV pendant un an</w:t>
                            </w:r>
                            <w:r w:rsidRPr="0096594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avec la possibilité de vous recontacter en cas de besoin.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286052E7" id="_x0000_s1029" type="#_x0000_t202" style="position:absolute;left:0;text-align:left;margin-left:470.8pt;margin-top:95.7pt;width:522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" stroked="f">
                <v:textbox style="mso-fit-shape-to-text:t">
                  <w:txbxContent>
                    <w:p w14:paraId="4C0E9D77" w14:textId="4F233298" w:rsidR="00B6478D" w:rsidRPr="0096594B" w:rsidRDefault="00D50E93" w:rsidP="0096594B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6594B">
                        <w:rPr>
                          <w:i/>
                          <w:iCs/>
                          <w:sz w:val="18"/>
                          <w:szCs w:val="18"/>
                        </w:rPr>
                        <w:t>Sauf avis contraire de votre part</w:t>
                      </w:r>
                      <w:r w:rsidR="00B6478D" w:rsidRPr="0096594B">
                        <w:rPr>
                          <w:i/>
                          <w:iCs/>
                          <w:sz w:val="18"/>
                          <w:szCs w:val="18"/>
                        </w:rPr>
                        <w:t>, nous conserverons votre CV pendant un an</w:t>
                      </w:r>
                      <w:r w:rsidRPr="0096594B">
                        <w:rPr>
                          <w:i/>
                          <w:iCs/>
                          <w:sz w:val="18"/>
                          <w:szCs w:val="18"/>
                        </w:rPr>
                        <w:t>, avec la possibilité de vous recontacter en cas de besoin.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478D" w:rsidSect="00B64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8D"/>
    <w:rsid w:val="00462766"/>
    <w:rsid w:val="005A46E0"/>
    <w:rsid w:val="005C5ADD"/>
    <w:rsid w:val="006D0377"/>
    <w:rsid w:val="0096594B"/>
    <w:rsid w:val="00B6478D"/>
    <w:rsid w:val="00D50E93"/>
    <w:rsid w:val="00DC3C53"/>
    <w:rsid w:val="00ED7C6F"/>
    <w:rsid w:val="00F1751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46A7"/>
  <w15:chartTrackingRefBased/>
  <w15:docId w15:val="{E68C8497-8B94-4305-AF96-3DAB515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8D"/>
    <w:pPr>
      <w:spacing w:after="200" w:line="288" w:lineRule="auto"/>
    </w:pPr>
    <w:rPr>
      <w:rFonts w:eastAsiaTheme="minorEastAsia"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B6478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78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Corpsdetexte">
    <w:name w:val="Body Text"/>
    <w:basedOn w:val="Normal"/>
    <w:link w:val="CorpsdetexteCar"/>
    <w:uiPriority w:val="99"/>
    <w:unhideWhenUsed/>
    <w:rsid w:val="00B6478D"/>
    <w:pPr>
      <w:spacing w:after="0"/>
      <w:jc w:val="center"/>
    </w:pPr>
    <w:rPr>
      <w:rFonts w:ascii="Arial" w:hAnsi="Arial"/>
      <w:b/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B6478D"/>
    <w:rPr>
      <w:rFonts w:ascii="Arial" w:eastAsiaTheme="minorEastAsia" w:hAnsi="Arial"/>
      <w:b/>
      <w:color w:val="000000" w:themeColor="text1"/>
      <w:sz w:val="16"/>
      <w:szCs w:val="21"/>
    </w:rPr>
  </w:style>
  <w:style w:type="table" w:styleId="Grilledutableau">
    <w:name w:val="Table Grid"/>
    <w:basedOn w:val="TableauNormal"/>
    <w:uiPriority w:val="39"/>
    <w:rsid w:val="00B6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47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47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recrutement@chmdl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chmdl.f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recrutement@chmdl.fr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10" Type="http://schemas.openxmlformats.org/officeDocument/2006/relationships/image" Target="media/image6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chmdl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LAURENT</dc:creator>
  <cp:keywords/>
  <dc:description/>
  <cp:lastModifiedBy>Nathalie LAURENT</cp:lastModifiedBy>
  <cp:revision>3</cp:revision>
  <dcterms:created xsi:type="dcterms:W3CDTF">2026-03-23T14:26:00Z</dcterms:created>
  <dcterms:modified xsi:type="dcterms:W3CDTF">2026-03-23T15:06:00Z</dcterms:modified>
</cp:coreProperties>
</file>